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60288;o:allowoverlap:true;o:allowincell:false;mso-position-horizontal-relative:text;margin-left:355.2pt;mso-position-horizontal:absolute;mso-position-vertical-relative:page;margin-top:42.5pt;mso-position-vertical:absolute;width:119.0pt;height:119.0pt;mso-wrap-distance-left:9.0pt;mso-wrap-distance-top:0.0pt;mso-wrap-distance-right:9.0pt;mso-wrap-distance-bottom:0.0pt;v-text-anchor:top;visibility:visible;" filled="f" strokecolor="#000000" strokeweight="1.00pt">
                <v:stroke dashstyle="solid"/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alias w:val="licURL"/>
                                <w15:appearance w15:val="boundingBox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 w:val="true"/>
                                <w:tag w:val="licURL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1905000" cy="1905000"/>
                                          <wp:effectExtent l="0" t="0" r="0" b="0"/>
                                          <wp:docPr id="5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3" o:spid="_x0000_s3" type="#_x0000_t75" style="width:150.0pt;height:150.0pt;mso-wrap-distance-left:0.0pt;mso-wrap-distance-top:0.0pt;mso-wrap-distance-right:0.0pt;mso-wrap-distance-bottom:0.0pt;" stroked="false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/>
                            <w:r/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59264;o:allowoverlap:true;o:allowincell:false;mso-position-horizontal-relative:text;margin-left:332.6pt;mso-position-horizontal:absolute;mso-position-vertical-relative:page;margin-top:9.0pt;mso-position-vertical:absolute;width:158.7pt;height:158.7pt;mso-wrap-distance-left:9.0pt;mso-wrap-distance-top:3.6pt;mso-wrap-distance-right:9.0pt;mso-wrap-distance-bottom:3.6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alias w:val="licURL"/>
                          <w15:appearance w15:val="boundingBox"/>
                          <w:id w:val="68930716"/>
                          <w:placeholder>
                            <w:docPart w:val="6F7D299AEB6F4F238092FF28C4ACD542"/>
                          </w:placeholder>
                          <w:showingPlcHdr w:val="true"/>
                          <w:tag w:val="licURL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sdtPr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905000" cy="1905000"/>
                                    <wp:effectExtent l="0" t="0" r="0" b="0"/>
                                    <wp:docPr id="5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3" o:spid="_x0000_s3" type="#_x0000_t75" style="width:150.0pt;height:150.0pt;mso-wrap-distance-left:0.0pt;mso-wrap-distance-top:0.0pt;mso-wrap-distance-right:0.0pt;mso-wrap-distance-bottom:0.0pt;" stroked="false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</w:sdtContent>
                      </w:sdt>
                      <w:r/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  <w:t xml:space="preserve">ФЕДЕРАЛЬНАЯ СЛУЖБА ПО НАДЗОРУ В СФЕРЕ СВЯЗИ,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ИНФОРМАЦИОННЫХ ТЕХНОЛОГИЙ И МАССОВЫХ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КОММУНИКАЦИЙ</w:t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4"/>
        </w:rPr>
      </w:pPr>
      <w:r>
        <w:rPr>
          <w:sz w:val="24"/>
        </w:rPr>
        <w:t xml:space="preserve">Выписка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из реестра лицензий</w:t>
      </w:r>
      <w:r>
        <w:rPr>
          <w:sz w:val="24"/>
        </w:rPr>
        <w:t xml:space="preserve"> </w:t>
      </w:r>
      <w:r>
        <w:rPr>
          <w:sz w:val="24"/>
        </w:rPr>
        <w:t xml:space="preserve">в области связи</w:t>
      </w:r>
      <w:r>
        <w:rPr>
          <w:sz w:val="24"/>
        </w:rPr>
        <w:t xml:space="preserve"> по состоянию на </w:t>
      </w:r>
      <w:sdt>
        <w:sdtPr>
          <w15:appearance w15:val="boundingBox"/>
          <w:id w:val="-1709557683"/>
          <w:placeholder>
            <w:docPart w:val="73B44C44DC3D4184A3B30F3B4BBB76A8"/>
          </w:placeholder>
          <w:tag w:val="docDate"/>
          <w:rPr>
            <w:sz w:val="24"/>
          </w:rPr>
        </w:sdtPr>
        <w:sdtContent>
          <w:r>
            <w:rPr>
              <w:sz w:val="24"/>
            </w:rPr>
            <w:t xml:space="preserve">13.06.2023</w:t>
          </w:r>
        </w:sdtContent>
      </w:sdt>
      <w:r/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Статус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Регистрационный номер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 xml:space="preserve">Л030-00114-77/00060408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(№ 157469, присвоенный до 01.03.2022)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Дата предоставления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Bdr>
                <w:bottom w:val="single" w:color="auto" w:sz="4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</w:tr>
    </w:tbl>
    <w:p>
      <w:pPr>
        <w:jc w:val="both"/>
        <w:widowControl w:val="off"/>
        <w:rPr>
          <w:szCs w:val="28"/>
        </w:rPr>
      </w:pPr>
      <w:r>
        <w:rPr>
          <w:sz w:val="24"/>
        </w:rPr>
        <w:t xml:space="preserve">Полное и (в случае, если имеется) сокращенное наименование, в том</w:t>
      </w:r>
      <w:r>
        <w:rPr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z w:val="24"/>
        </w:rPr>
        <w:t xml:space="preserve"> </w:t>
      </w:r>
      <w:r>
        <w:rPr>
          <w:sz w:val="24"/>
        </w:rPr>
        <w:t xml:space="preserve">фирменное </w:t>
      </w:r>
      <w:r>
        <w:rPr>
          <w:sz w:val="24"/>
        </w:rPr>
        <w:t xml:space="preserve">наименование, и организационно-правовая форма</w:t>
      </w:r>
      <w:r>
        <w:rPr>
          <w:sz w:val="24"/>
        </w:rPr>
        <w:t xml:space="preserve"> </w:t>
      </w:r>
      <w:r>
        <w:rPr>
          <w:sz w:val="24"/>
        </w:rPr>
        <w:t xml:space="preserve">юридического лица,</w:t>
      </w:r>
      <w:r>
        <w:rPr>
          <w:sz w:val="24"/>
        </w:rPr>
        <w:t xml:space="preserve"> </w:t>
      </w:r>
      <w:r>
        <w:rPr>
          <w:sz w:val="24"/>
        </w:rPr>
        <w:t xml:space="preserve">адрес</w:t>
      </w:r>
      <w:r>
        <w:rPr>
          <w:sz w:val="24"/>
        </w:rPr>
        <w:t xml:space="preserve"> </w:t>
      </w:r>
      <w:r>
        <w:rPr>
          <w:sz w:val="24"/>
        </w:rPr>
        <w:t xml:space="preserve">его</w:t>
      </w:r>
      <w:r>
        <w:rPr>
          <w:sz w:val="24"/>
        </w:rPr>
        <w:t xml:space="preserve"> </w:t>
      </w:r>
      <w:r>
        <w:rPr>
          <w:sz w:val="24"/>
        </w:rPr>
        <w:t xml:space="preserve">места нахождения,</w:t>
      </w:r>
      <w:r>
        <w:rPr>
          <w:sz w:val="24"/>
        </w:rPr>
        <w:t xml:space="preserve"> </w:t>
      </w:r>
      <w:r>
        <w:rPr>
          <w:sz w:val="24"/>
        </w:rPr>
        <w:t xml:space="preserve">государственный</w:t>
      </w:r>
      <w:r>
        <w:rPr>
          <w:sz w:val="24"/>
        </w:rPr>
        <w:t xml:space="preserve"> </w:t>
      </w:r>
      <w:r>
        <w:rPr>
          <w:sz w:val="24"/>
        </w:rPr>
        <w:t xml:space="preserve">регистрационный</w:t>
      </w:r>
      <w:r>
        <w:rPr>
          <w:sz w:val="24"/>
        </w:rPr>
        <w:t xml:space="preserve"> </w:t>
      </w: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записи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создании юридического лица</w:t>
      </w:r>
      <w:r>
        <w:rPr>
          <w:sz w:val="24"/>
        </w:rPr>
        <w:t xml:space="preserve">, номер телефона, адрес электронной почты</w:t>
      </w:r>
      <w:r>
        <w:rPr>
          <w:sz w:val="24"/>
        </w:rPr>
        <w:t xml:space="preserve">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"СЕВТЕЛЕКОМСЕРВИС" (ООО "СЕВТЕЛЕКОМСЕРВИС"); адрес местонахождения: 299045,  Г.Севастополь, УЛ. ТУЛЬСКАЯ, Д. 3, ПОМЕЩЕНИЯ 1-18; ОГРН: 1149204045187; телефон: +79787487008; адрес электронной почты: urist@sevstar.net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Style w:val="648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>
        <w:trPr/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налогоплательщика:</w:t>
            </w:r>
            <w:r/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9201014994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Адреса мест осуществления лицензируемого вида деятельности: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Территория оказания услуг связи указана в приложении.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Лицензируемый</w:t>
      </w:r>
      <w:r>
        <w:rPr>
          <w:sz w:val="24"/>
        </w:rPr>
        <w:t xml:space="preserve"> </w:t>
      </w:r>
      <w:r>
        <w:rPr>
          <w:sz w:val="24"/>
        </w:rPr>
        <w:t xml:space="preserve">вид</w:t>
      </w:r>
      <w:r>
        <w:rPr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z w:val="24"/>
        </w:rPr>
        <w:t xml:space="preserve"> </w:t>
      </w:r>
      <w:r>
        <w:rPr>
          <w:sz w:val="24"/>
        </w:rPr>
        <w:t xml:space="preserve">выполняемых</w:t>
      </w:r>
      <w:r>
        <w:rPr>
          <w:sz w:val="24"/>
        </w:rPr>
        <w:t xml:space="preserve"> </w:t>
      </w:r>
      <w:r>
        <w:rPr>
          <w:sz w:val="24"/>
        </w:rPr>
        <w:t xml:space="preserve">работ,</w:t>
      </w:r>
      <w:r>
        <w:rPr>
          <w:sz w:val="24"/>
        </w:rPr>
        <w:t xml:space="preserve"> </w:t>
      </w:r>
      <w:r>
        <w:rPr>
          <w:sz w:val="24"/>
        </w:rPr>
        <w:t xml:space="preserve">оказываемых услуг, составляющих лицензируемый вид деятельности: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/>
            <w:bookmarkStart w:id="0" w:name="_GoBack"/>
            <w:r>
              <w:rPr>
                <w:sz w:val="24"/>
              </w:rPr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  <w:bookmarkEnd w:id="0"/>
            <w:r/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приказа</w:t>
      </w:r>
      <w:r>
        <w:rPr>
          <w:sz w:val="24"/>
        </w:rPr>
        <w:t xml:space="preserve"> </w:t>
      </w:r>
      <w:r>
        <w:rPr>
          <w:sz w:val="24"/>
        </w:rPr>
        <w:t xml:space="preserve">(распоряжения)</w:t>
      </w:r>
      <w:r>
        <w:rPr>
          <w:sz w:val="24"/>
        </w:rPr>
        <w:t xml:space="preserve"> </w:t>
      </w:r>
      <w:r>
        <w:rPr>
          <w:sz w:val="24"/>
        </w:rPr>
        <w:t xml:space="preserve">лицензирующего</w:t>
      </w:r>
      <w:r>
        <w:rPr>
          <w:sz w:val="24"/>
        </w:rPr>
        <w:t xml:space="preserve"> </w:t>
      </w:r>
      <w:r>
        <w:rPr>
          <w:sz w:val="24"/>
        </w:rPr>
        <w:t xml:space="preserve">органа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предоставлении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306-рчс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09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июня 2023</w:t>
            </w:r>
            <w:r>
              <w:rPr>
                <w:sz w:val="24"/>
              </w:rPr>
              <w:t xml:space="preserve"> г.</w:t>
            </w:r>
            <w:r/>
          </w:p>
        </w:tc>
      </w:tr>
    </w:tbl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Срок действия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 “</w:t>
            </w:r>
            <w:r>
              <w:rPr>
                <w:sz w:val="24"/>
              </w:rPr>
              <w:t xml:space="preserve">04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августа 2017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04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августа 2028</w:t>
            </w:r>
            <w:r>
              <w:rPr>
                <w:sz w:val="24"/>
              </w:rPr>
              <w:t xml:space="preserve"> г.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Лицензионные требования лицензии № </w:t>
      </w:r>
      <w:r>
        <w:rPr>
          <w:sz w:val="24"/>
        </w:rPr>
        <w:t xml:space="preserve">Л030-00114-77/00060408</w:t>
      </w:r>
      <w:r>
        <w:rPr>
          <w:sz w:val="24"/>
        </w:rPr>
        <w:t xml:space="preserve"> </w:t>
      </w:r>
      <w:r>
        <w:rPr>
          <w:sz w:val="24"/>
        </w:rPr>
        <w:t xml:space="preserve">приведены в приложении, </w:t>
      </w:r>
      <w:r>
        <w:rPr>
          <w:sz w:val="24"/>
        </w:rPr>
        <w:t xml:space="preserve">являющ</w:t>
      </w:r>
      <w:r>
        <w:rPr>
          <w:sz w:val="24"/>
        </w:rPr>
        <w:t xml:space="preserve">емся</w:t>
      </w:r>
      <w:r>
        <w:rPr>
          <w:sz w:val="24"/>
        </w:rPr>
        <w:t xml:space="preserve"> неотъемлемой частью</w:t>
      </w:r>
      <w:r>
        <w:rPr>
          <w:sz w:val="24"/>
        </w:rPr>
        <w:t xml:space="preserve"> выписки из реестра лицензий</w:t>
      </w:r>
      <w:r>
        <w:rPr>
          <w:sz w:val="24"/>
        </w:rPr>
        <w:t xml:space="preserve">.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>
        <w:rPr>
          <w:sz w:val="20"/>
          <w:szCs w:val="20"/>
        </w:rPr>
        <w:t xml:space="preserve">реестр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лицензий могли быть внесены изменения.</w:t>
      </w:r>
      <w:r/>
    </w:p>
    <w:p>
      <w:pPr>
        <w:spacing w:after="160" w:line="259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  <w:r/>
    </w:p>
    <w:tbl>
      <w:tblPr>
        <w:tblStyle w:val="655"/>
        <w:tblW w:w="9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>
        <w:trPr>
          <w:cantSplit/>
        </w:trPr>
        <w:tc>
          <w:tcPr>
            <w:tcW w:w="4219" w:type="dxa"/>
            <w:vAlign w:val="bottom"/>
            <w:textDirection w:val="lrTb"/>
            <w:noWrap w:val="false"/>
          </w:tcPr>
          <w:p>
            <w:pPr>
              <w:rPr>
                <w:rFonts w:ascii="Times New Roman CYR" w:hAnsi="Times New Roman CYR" w:cs="Times New Roman CYR"/>
                <w:sz w:val="24"/>
              </w:rPr>
            </w:pPr>
            <w:r/>
            <w:sdt>
              <w:sdtPr>
                <w:alias w:val="signerPos"/>
                <w15:appearance w15:val="boundingBox"/>
                <w:id w:val="-1328900976"/>
                <w:placeholder>
                  <w:docPart w:val="2092FF794CF74B6288F816DE19DBBDF2"/>
                </w:placeholder>
                <w:tag w:val="signerPos"/>
                <w:rPr>
                  <w:rFonts w:ascii="Times New Roman CYR" w:hAnsi="Times New Roman CYR" w:cs="Times New Roman CYR"/>
                  <w:sz w:val="24"/>
                </w:rPr>
              </w:sdtPr>
              <w:sdtContent>
                <w:r>
                  <w:rPr>
                    <w:rFonts w:ascii="Times New Roman CYR" w:hAnsi="Times New Roman CYR" w:cs="Times New Roman CYR"/>
                    <w:sz w:val="24"/>
                  </w:rPr>
                  <w:t xml:space="preserve">Заместитель начальника Управления разрешительной работы в сфере связи</w:t>
                </w:r>
              </w:sdtContent>
            </w:sdt>
            <w:r/>
            <w:r/>
          </w:p>
        </w:tc>
        <w:tc>
          <w:tcPr>
            <w:tcW w:w="5529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r/>
            <w:sdt>
              <w:sdtPr>
                <w:alias w:val="signerName"/>
                <w15:appearance w15:val="boundingBox"/>
                <w:id w:val="-1864971451"/>
                <w:placeholder>
                  <w:docPart w:val="EF3E26885D64449C9E5DB26DA3B6B5B2"/>
                </w:placeholder>
                <w:tag w:val="signerName"/>
                <w:rPr>
                  <w:rFonts w:ascii="Times New Roman CYR" w:hAnsi="Times New Roman CYR" w:cs="Times New Roman CYR"/>
                  <w:sz w:val="24"/>
                </w:rPr>
              </w:sdtPr>
              <w:sdtContent>
                <w:r>
                  <w:rPr>
                    <w:rFonts w:ascii="Times New Roman CYR" w:hAnsi="Times New Roman CYR" w:cs="Times New Roman CYR"/>
                    <w:sz w:val="24"/>
                  </w:rPr>
                  <w:t xml:space="preserve">Н.И. Орлов</w:t>
                </w:r>
              </w:sdtContent>
            </w:sdt>
            <w:r/>
            <w:r/>
          </w:p>
        </w:tc>
      </w:tr>
    </w:tbl>
    <w:p>
      <w:r/>
      <w:r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96"/>
        <w:gridCol w:w="2269"/>
      </w:tblGrid>
      <w:tr>
        <w:trPr>
          <w:cantSplit/>
          <w:jc w:val="center"/>
          <w:trHeight w:val="384"/>
        </w:trPr>
        <w:tc>
          <w:tcPr>
            <w:tcBorders>
              <w:bottom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2084431828"/>
                <w:placeholder>
                  <w:docPart w:val="11F88A809C8B4AC7A739414999048B33"/>
                </w:placeholder>
                <w:showingPlcHdr w:val="true"/>
                <w:tag w:val="sign.gerb"/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495300" cy="333375"/>
                          <wp:effectExtent l="0" t="0" r="0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5300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5" o:spid="_x0000_s5" type="#_x0000_t75" style="width:39.0pt;height:26.2pt;mso-wrap-distance-left:0.0pt;mso-wrap-distance-top:0.0pt;mso-wrap-distance-right:0.0pt;mso-wrap-distance-bottom:0.0pt;" stroked="false">
                          <v:path textboxrect="0,0,0,0"/>
                          <v:imagedata r:id="rId12" o:title=""/>
                        </v:shape>
                      </w:pict>
                    </mc:Fallback>
                  </mc:AlternateContent>
                </w:r>
              </w:sdtContent>
            </w:sdt>
            <w:r/>
            <w:r/>
          </w:p>
        </w:tc>
        <w:tc>
          <w:tcPr>
            <w:tcBorders>
              <w:bottom w:val="non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Роскомнадзора</w:t>
            </w:r>
            <w:r/>
          </w:p>
        </w:tc>
      </w:tr>
      <w:tr>
        <w:trPr>
          <w:cantSplit/>
          <w:jc w:val="center"/>
          <w:trHeight w:val="284"/>
        </w:trPr>
        <w:tc>
          <w:tcPr>
            <w:gridSpan w:val="2"/>
            <w:shd w:val="pct70" w:color="auto" w:fill="auto"/>
            <w:tcBorders>
              <w:top w:val="none" w:color="000000" w:sz="4" w:space="0"/>
              <w:bottom w:val="none" w:color="000000" w:sz="4" w:space="0"/>
            </w:tcBorders>
            <w:tcW w:w="308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ЭП</w:t>
            </w:r>
            <w:r/>
          </w:p>
        </w:tc>
      </w:tr>
      <w:tr>
        <w:trPr>
          <w:cantSplit/>
          <w:jc w:val="center"/>
        </w:trPr>
        <w:tc>
          <w:tcPr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Сертификат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221753081"/>
                <w:tag w:val="sign.serialNumber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75e3bf5c0e7bfa617a8a92de6658f8b3</w:t>
                </w:r>
              </w:sdtContent>
            </w:sdt>
            <w:r/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  <w:r/>
          </w:p>
        </w:tc>
        <w:tc>
          <w:tcPr>
            <w:tcBorders>
              <w:top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609634177"/>
                <w:tag w:val="sign.owner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Орлов Николай Игоревич</w:t>
                </w:r>
              </w:sdtContent>
            </w:sdt>
            <w:r/>
            <w:r/>
          </w:p>
        </w:tc>
      </w:tr>
      <w:tr>
        <w:trPr>
          <w:cantSplit/>
          <w:jc w:val="center"/>
        </w:trPr>
        <w:tc>
          <w:tcPr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Действителен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1712338060"/>
                <w:tag w:val="sign.actualDate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27.02.2023 по 22.05.2024</w:t>
                </w:r>
              </w:sdtContent>
            </w:sdt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991" w:bottom="42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6"/>
    <w:next w:val="63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6"/>
    <w:next w:val="63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3"/>
    <w:uiPriority w:val="99"/>
  </w:style>
  <w:style w:type="character" w:styleId="44">
    <w:name w:val="Footer Char"/>
    <w:basedOn w:val="637"/>
    <w:link w:val="645"/>
    <w:uiPriority w:val="99"/>
  </w:style>
  <w:style w:type="paragraph" w:styleId="45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5"/>
    <w:uiPriority w:val="99"/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>
    <w:name w:val="Balloon Text"/>
    <w:basedOn w:val="636"/>
    <w:link w:val="641"/>
    <w:uiPriority w:val="99"/>
    <w:semiHidden/>
    <w:unhideWhenUsed/>
    <w:rPr>
      <w:rFonts w:ascii="Tahoma" w:hAnsi="Tahoma" w:cs="Tahoma"/>
      <w:sz w:val="16"/>
      <w:szCs w:val="16"/>
    </w:rPr>
  </w:style>
  <w:style w:type="character" w:styleId="641" w:customStyle="1">
    <w:name w:val="Текст выноски Знак"/>
    <w:basedOn w:val="637"/>
    <w:link w:val="64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42">
    <w:name w:val="Placeholder Text"/>
    <w:basedOn w:val="637"/>
    <w:uiPriority w:val="99"/>
    <w:semiHidden/>
    <w:rPr>
      <w:color w:val="808080"/>
    </w:rPr>
  </w:style>
  <w:style w:type="paragraph" w:styleId="643">
    <w:name w:val="Header"/>
    <w:basedOn w:val="636"/>
    <w:link w:val="6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4" w:customStyle="1">
    <w:name w:val="Верхний колонтитул Знак"/>
    <w:basedOn w:val="637"/>
    <w:link w:val="64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>
    <w:name w:val="Footer"/>
    <w:basedOn w:val="636"/>
    <w:link w:val="6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6" w:customStyle="1">
    <w:name w:val="Нижний колонтитул Знак"/>
    <w:basedOn w:val="637"/>
    <w:link w:val="64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7">
    <w:name w:val="Hyperlink"/>
    <w:basedOn w:val="637"/>
    <w:uiPriority w:val="99"/>
    <w:unhideWhenUsed/>
    <w:rPr>
      <w:color w:val="0000ff" w:themeColor="hyperlink"/>
      <w:u w:val="single"/>
    </w:rPr>
  </w:style>
  <w:style w:type="table" w:styleId="648">
    <w:name w:val="Table Grid"/>
    <w:basedOn w:val="6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9">
    <w:name w:val="List Paragraph"/>
    <w:basedOn w:val="636"/>
    <w:uiPriority w:val="34"/>
    <w:qFormat/>
    <w:pPr>
      <w:contextualSpacing/>
      <w:ind w:left="720"/>
    </w:pPr>
    <w:rPr>
      <w:sz w:val="24"/>
    </w:rPr>
  </w:style>
  <w:style w:type="table" w:styleId="650" w:customStyle="1">
    <w:name w:val="Сетка таблицы1"/>
    <w:basedOn w:val="638"/>
    <w:next w:val="648"/>
    <w:uiPriority w:val="59"/>
    <w:pPr>
      <w:spacing w:after="0" w:line="240" w:lineRule="auto"/>
    </w:pPr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1" w:customStyle="1">
    <w:name w:val="Сетка таблицы2"/>
    <w:basedOn w:val="638"/>
    <w:next w:val="6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2">
    <w:name w:val="annotation text"/>
    <w:basedOn w:val="636"/>
    <w:link w:val="653"/>
    <w:uiPriority w:val="99"/>
    <w:semiHidden/>
    <w:unhideWhenUsed/>
    <w:rPr>
      <w:sz w:val="20"/>
      <w:szCs w:val="20"/>
    </w:rPr>
  </w:style>
  <w:style w:type="character" w:styleId="653" w:customStyle="1">
    <w:name w:val="Текст примечания Знак"/>
    <w:basedOn w:val="637"/>
    <w:link w:val="65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54">
    <w:name w:val="annotation reference"/>
    <w:uiPriority w:val="99"/>
    <w:semiHidden/>
    <w:unhideWhenUsed/>
    <w:rPr>
      <w:rFonts w:cs="Times New Roman"/>
      <w:sz w:val="16"/>
      <w:szCs w:val="16"/>
    </w:rPr>
  </w:style>
  <w:style w:type="table" w:styleId="655" w:customStyle="1">
    <w:name w:val="Сетка таблицы3"/>
    <w:basedOn w:val="638"/>
    <w:next w:val="648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image" Target="media/image3.jp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../media/image1.jpg"/><Relationship Id="rId8" Type="http://schemas.openxmlformats.org/officeDocument/2006/relationships/image" Target="../media/image2.png"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>
          <w:pPr>
            <w:pStyle w:val="1391"/>
          </w:pPr>
          <w:r>
            <w:rPr>
              <w:rFonts w:ascii="Calibri" w:hAnsi="Calibri"/>
              <w:color w:val="808080"/>
              <w:sz w:val="22"/>
              <w:szCs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05000" cy="1905000"/>
                    <wp:effectExtent l="0" t="0" r="0" b="0"/>
                    <wp:docPr id="1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7"/>
                            <a:stretch/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50.0pt;height:150.0pt;mso-wrap-distance-left:0.0pt;mso-wrap-distance-top:0.0pt;mso-wrap-distance-right:0.0pt;mso-wrap-distance-bottom:0.0pt;" stroked="false">
                    <v:path textboxrect="0,0,0,0"/>
                    <v:imagedata r:id="rId7" o:title=""/>
                  </v:shape>
                </w:pict>
              </mc:Fallback>
            </mc:AlternateContent>
          </w:r>
          <w:r/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>
          <w:pPr>
            <w:pStyle w:val="1378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>
          <w:pPr>
            <w:pStyle w:val="1382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>
          <w:pPr>
            <w:pStyle w:val="1383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11F88A809C8B4AC7A739414999048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B4025-28E1-46AB-B6FB-9FE57E977D3D}"/>
      </w:docPartPr>
      <w:docPartBody>
        <w:p>
          <w:pPr>
            <w:pStyle w:val="1390"/>
          </w:pPr>
          <w:r>
            <w:rPr>
              <w:rFonts w:ascii="Arial Black" w:hAnsi="Arial Black"/>
              <w:b/>
              <w:sz w:val="10"/>
              <w:szCs w:val="10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495300" cy="333375"/>
                    <wp:effectExtent l="0" t="0" r="0" b="0"/>
                    <wp:docPr id="2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8"/>
                            <a:stretch/>
                          </pic:blipFill>
                          <pic:spPr bwMode="auto">
                            <a:xfrm>
                              <a:off x="0" y="0"/>
                              <a:ext cx="495300" cy="3333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39.0pt;height:26.2pt;mso-wrap-distance-left:0.0pt;mso-wrap-distance-top:0.0pt;mso-wrap-distance-right:0.0pt;mso-wrap-distance-bottom:0.0pt;" stroked="false">
                    <v:path textboxrect="0,0,0,0"/>
                    <v:imagedata r:id="rId8" o:title=""/>
                  </v:shape>
                </w:pict>
              </mc:Fallback>
            </mc:AlternateConten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1">
    <w:name w:val="Heading 1"/>
    <w:basedOn w:val="1069"/>
    <w:next w:val="1069"/>
    <w:link w:val="2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2">
    <w:name w:val="Heading 1 Char"/>
    <w:basedOn w:val="1070"/>
    <w:link w:val="231"/>
    <w:uiPriority w:val="9"/>
    <w:rPr>
      <w:rFonts w:ascii="Arial" w:hAnsi="Arial" w:eastAsia="Arial" w:cs="Arial"/>
      <w:sz w:val="40"/>
      <w:szCs w:val="40"/>
    </w:rPr>
  </w:style>
  <w:style w:type="paragraph" w:styleId="233">
    <w:name w:val="Heading 2"/>
    <w:basedOn w:val="1069"/>
    <w:next w:val="1069"/>
    <w:link w:val="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4">
    <w:name w:val="Heading 2 Char"/>
    <w:basedOn w:val="1070"/>
    <w:link w:val="233"/>
    <w:uiPriority w:val="9"/>
    <w:rPr>
      <w:rFonts w:ascii="Arial" w:hAnsi="Arial" w:eastAsia="Arial" w:cs="Arial"/>
      <w:sz w:val="34"/>
    </w:rPr>
  </w:style>
  <w:style w:type="paragraph" w:styleId="235">
    <w:name w:val="Heading 3"/>
    <w:basedOn w:val="1069"/>
    <w:next w:val="1069"/>
    <w:link w:val="2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6">
    <w:name w:val="Heading 3 Char"/>
    <w:basedOn w:val="1070"/>
    <w:link w:val="235"/>
    <w:uiPriority w:val="9"/>
    <w:rPr>
      <w:rFonts w:ascii="Arial" w:hAnsi="Arial" w:eastAsia="Arial" w:cs="Arial"/>
      <w:sz w:val="30"/>
      <w:szCs w:val="30"/>
    </w:rPr>
  </w:style>
  <w:style w:type="paragraph" w:styleId="237">
    <w:name w:val="Heading 4"/>
    <w:basedOn w:val="1069"/>
    <w:next w:val="1069"/>
    <w:link w:val="2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8">
    <w:name w:val="Heading 4 Char"/>
    <w:basedOn w:val="1070"/>
    <w:link w:val="237"/>
    <w:uiPriority w:val="9"/>
    <w:rPr>
      <w:rFonts w:ascii="Arial" w:hAnsi="Arial" w:eastAsia="Arial" w:cs="Arial"/>
      <w:b/>
      <w:bCs/>
      <w:sz w:val="26"/>
      <w:szCs w:val="26"/>
    </w:rPr>
  </w:style>
  <w:style w:type="paragraph" w:styleId="239">
    <w:name w:val="Heading 5"/>
    <w:basedOn w:val="1069"/>
    <w:next w:val="1069"/>
    <w:link w:val="2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0">
    <w:name w:val="Heading 5 Char"/>
    <w:basedOn w:val="1070"/>
    <w:link w:val="239"/>
    <w:uiPriority w:val="9"/>
    <w:rPr>
      <w:rFonts w:ascii="Arial" w:hAnsi="Arial" w:eastAsia="Arial" w:cs="Arial"/>
      <w:b/>
      <w:bCs/>
      <w:sz w:val="24"/>
      <w:szCs w:val="24"/>
    </w:rPr>
  </w:style>
  <w:style w:type="paragraph" w:styleId="241">
    <w:name w:val="Heading 6"/>
    <w:basedOn w:val="1069"/>
    <w:next w:val="1069"/>
    <w:link w:val="2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2">
    <w:name w:val="Heading 6 Char"/>
    <w:basedOn w:val="1070"/>
    <w:link w:val="241"/>
    <w:uiPriority w:val="9"/>
    <w:rPr>
      <w:rFonts w:ascii="Arial" w:hAnsi="Arial" w:eastAsia="Arial" w:cs="Arial"/>
      <w:b/>
      <w:bCs/>
      <w:sz w:val="22"/>
      <w:szCs w:val="22"/>
    </w:rPr>
  </w:style>
  <w:style w:type="paragraph" w:styleId="243">
    <w:name w:val="Heading 7"/>
    <w:basedOn w:val="1069"/>
    <w:next w:val="1069"/>
    <w:link w:val="2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4">
    <w:name w:val="Heading 7 Char"/>
    <w:basedOn w:val="1070"/>
    <w:link w:val="2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5">
    <w:name w:val="Heading 8"/>
    <w:basedOn w:val="1069"/>
    <w:next w:val="1069"/>
    <w:link w:val="2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6">
    <w:name w:val="Heading 8 Char"/>
    <w:basedOn w:val="1070"/>
    <w:link w:val="245"/>
    <w:uiPriority w:val="9"/>
    <w:rPr>
      <w:rFonts w:ascii="Arial" w:hAnsi="Arial" w:eastAsia="Arial" w:cs="Arial"/>
      <w:i/>
      <w:iCs/>
      <w:sz w:val="22"/>
      <w:szCs w:val="22"/>
    </w:rPr>
  </w:style>
  <w:style w:type="paragraph" w:styleId="247">
    <w:name w:val="Heading 9"/>
    <w:basedOn w:val="1069"/>
    <w:next w:val="1069"/>
    <w:link w:val="2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8">
    <w:name w:val="Heading 9 Char"/>
    <w:basedOn w:val="1070"/>
    <w:link w:val="247"/>
    <w:uiPriority w:val="9"/>
    <w:rPr>
      <w:rFonts w:ascii="Arial" w:hAnsi="Arial" w:eastAsia="Arial" w:cs="Arial"/>
      <w:i/>
      <w:iCs/>
      <w:sz w:val="21"/>
      <w:szCs w:val="21"/>
    </w:rPr>
  </w:style>
  <w:style w:type="paragraph" w:styleId="249">
    <w:name w:val="List Paragraph"/>
    <w:basedOn w:val="1069"/>
    <w:uiPriority w:val="34"/>
    <w:qFormat/>
    <w:pPr>
      <w:contextualSpacing/>
      <w:ind w:left="720"/>
    </w:pPr>
  </w:style>
  <w:style w:type="paragraph" w:styleId="251">
    <w:name w:val="No Spacing"/>
    <w:uiPriority w:val="1"/>
    <w:qFormat/>
    <w:pPr>
      <w:spacing w:before="0" w:after="0" w:line="240" w:lineRule="auto"/>
    </w:pPr>
  </w:style>
  <w:style w:type="paragraph" w:styleId="252">
    <w:name w:val="Title"/>
    <w:basedOn w:val="1069"/>
    <w:next w:val="1069"/>
    <w:link w:val="2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3">
    <w:name w:val="Title Char"/>
    <w:basedOn w:val="1070"/>
    <w:link w:val="252"/>
    <w:uiPriority w:val="10"/>
    <w:rPr>
      <w:sz w:val="48"/>
      <w:szCs w:val="48"/>
    </w:rPr>
  </w:style>
  <w:style w:type="paragraph" w:styleId="254">
    <w:name w:val="Subtitle"/>
    <w:basedOn w:val="1069"/>
    <w:next w:val="1069"/>
    <w:link w:val="255"/>
    <w:uiPriority w:val="11"/>
    <w:qFormat/>
    <w:pPr>
      <w:spacing w:before="200" w:after="200"/>
    </w:pPr>
    <w:rPr>
      <w:sz w:val="24"/>
      <w:szCs w:val="24"/>
    </w:rPr>
  </w:style>
  <w:style w:type="character" w:styleId="255">
    <w:name w:val="Subtitle Char"/>
    <w:basedOn w:val="1070"/>
    <w:link w:val="254"/>
    <w:uiPriority w:val="11"/>
    <w:rPr>
      <w:sz w:val="24"/>
      <w:szCs w:val="24"/>
    </w:rPr>
  </w:style>
  <w:style w:type="paragraph" w:styleId="256">
    <w:name w:val="Quote"/>
    <w:basedOn w:val="1069"/>
    <w:next w:val="1069"/>
    <w:link w:val="257"/>
    <w:uiPriority w:val="29"/>
    <w:qFormat/>
    <w:pPr>
      <w:ind w:left="720" w:right="720"/>
    </w:pPr>
    <w:rPr>
      <w:i/>
    </w:rPr>
  </w:style>
  <w:style w:type="character" w:styleId="257">
    <w:name w:val="Quote Char"/>
    <w:link w:val="256"/>
    <w:uiPriority w:val="29"/>
    <w:rPr>
      <w:i/>
    </w:rPr>
  </w:style>
  <w:style w:type="paragraph" w:styleId="258">
    <w:name w:val="Intense Quote"/>
    <w:basedOn w:val="1069"/>
    <w:next w:val="1069"/>
    <w:link w:val="2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9">
    <w:name w:val="Intense Quote Char"/>
    <w:link w:val="258"/>
    <w:uiPriority w:val="30"/>
    <w:rPr>
      <w:i/>
    </w:rPr>
  </w:style>
  <w:style w:type="paragraph" w:styleId="260">
    <w:name w:val="Header"/>
    <w:basedOn w:val="1069"/>
    <w:link w:val="2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1">
    <w:name w:val="Header Char"/>
    <w:basedOn w:val="1070"/>
    <w:link w:val="260"/>
    <w:uiPriority w:val="99"/>
  </w:style>
  <w:style w:type="paragraph" w:styleId="262">
    <w:name w:val="Footer"/>
    <w:basedOn w:val="1069"/>
    <w:link w:val="2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3">
    <w:name w:val="Footer Char"/>
    <w:basedOn w:val="1070"/>
    <w:link w:val="262"/>
    <w:uiPriority w:val="99"/>
  </w:style>
  <w:style w:type="paragraph" w:styleId="264">
    <w:name w:val="Caption"/>
    <w:basedOn w:val="1069"/>
    <w:next w:val="10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5">
    <w:name w:val="Caption Char"/>
    <w:basedOn w:val="264"/>
    <w:link w:val="262"/>
    <w:uiPriority w:val="99"/>
  </w:style>
  <w:style w:type="table" w:styleId="266">
    <w:name w:val="Table Grid"/>
    <w:basedOn w:val="10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Table Grid Light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Plain Table 1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2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1">
    <w:name w:val="Plain Table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2">
    <w:name w:val="Plain Table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3">
    <w:name w:val="Grid Table 1 Light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4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5">
    <w:name w:val="Grid Table 4 - Accent 1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6">
    <w:name w:val="Grid Table 4 - Accent 2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7">
    <w:name w:val="Grid Table 4 - Accent 3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8">
    <w:name w:val="Grid Table 4 - Accent 4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9">
    <w:name w:val="Grid Table 4 - Accent 5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0">
    <w:name w:val="Grid Table 4 - Accent 6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1">
    <w:name w:val="Grid Table 5 Dark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2">
    <w:name w:val="Grid Table 5 Dark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5">
    <w:name w:val="Grid Table 5 Dark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8">
    <w:name w:val="Grid Table 6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9">
    <w:name w:val="Grid Table 6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0">
    <w:name w:val="Grid Table 6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1">
    <w:name w:val="Grid Table 6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2">
    <w:name w:val="Grid Table 6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3">
    <w:name w:val="Grid Table 6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6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7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2">
    <w:name w:val="List Table 1 Light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0">
    <w:name w:val="List Table 2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1">
    <w:name w:val="List Table 2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2">
    <w:name w:val="List Table 2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3">
    <w:name w:val="List Table 2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4">
    <w:name w:val="List Table 2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5">
    <w:name w:val="List Table 2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6">
    <w:name w:val="List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5 Dark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6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8">
    <w:name w:val="List Table 6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9">
    <w:name w:val="List Table 6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0">
    <w:name w:val="List Table 6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1">
    <w:name w:val="List Table 6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2">
    <w:name w:val="List Table 6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3">
    <w:name w:val="List Table 6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4">
    <w:name w:val="List Table 7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5">
    <w:name w:val="List Table 7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6">
    <w:name w:val="List Table 7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7">
    <w:name w:val="List Table 7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8">
    <w:name w:val="List Table 7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9">
    <w:name w:val="List Table 7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0">
    <w:name w:val="List Table 7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1">
    <w:name w:val="Lined - Accent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2">
    <w:name w:val="Lined - Accent 1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3">
    <w:name w:val="Lined - Accent 2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4">
    <w:name w:val="Lined - Accent 3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5">
    <w:name w:val="Lined - Accent 4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6">
    <w:name w:val="Lined - Accent 5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7">
    <w:name w:val="Lined - Accent 6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8">
    <w:name w:val="Bordered &amp; Lined - Accent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9">
    <w:name w:val="Bordered &amp; Lined - Accent 1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0">
    <w:name w:val="Bordered &amp; Lined - Accent 2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1">
    <w:name w:val="Bordered &amp; Lined - Accent 3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2">
    <w:name w:val="Bordered &amp; Lined - Accent 4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3">
    <w:name w:val="Bordered &amp; Lined - Accent 5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4">
    <w:name w:val="Bordered &amp; Lined - Accent 6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5">
    <w:name w:val="Bordered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6">
    <w:name w:val="Bordered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7">
    <w:name w:val="Bordered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8">
    <w:name w:val="Bordered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9">
    <w:name w:val="Bordered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0">
    <w:name w:val="Bordered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1">
    <w:name w:val="Bordered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2">
    <w:name w:val="Hyperlink"/>
    <w:uiPriority w:val="99"/>
    <w:unhideWhenUsed/>
    <w:rPr>
      <w:color w:val="0000ff" w:themeColor="hyperlink"/>
      <w:u w:val="single"/>
    </w:rPr>
  </w:style>
  <w:style w:type="paragraph" w:styleId="393">
    <w:name w:val="footnote text"/>
    <w:basedOn w:val="1069"/>
    <w:link w:val="394"/>
    <w:uiPriority w:val="99"/>
    <w:semiHidden/>
    <w:unhideWhenUsed/>
    <w:pPr>
      <w:spacing w:after="40" w:line="240" w:lineRule="auto"/>
    </w:pPr>
    <w:rPr>
      <w:sz w:val="18"/>
    </w:rPr>
  </w:style>
  <w:style w:type="character" w:styleId="394">
    <w:name w:val="Footnote Text Char"/>
    <w:link w:val="393"/>
    <w:uiPriority w:val="99"/>
    <w:rPr>
      <w:sz w:val="18"/>
    </w:rPr>
  </w:style>
  <w:style w:type="character" w:styleId="395">
    <w:name w:val="footnote reference"/>
    <w:basedOn w:val="1070"/>
    <w:uiPriority w:val="99"/>
    <w:unhideWhenUsed/>
    <w:rPr>
      <w:vertAlign w:val="superscript"/>
    </w:rPr>
  </w:style>
  <w:style w:type="paragraph" w:styleId="396">
    <w:name w:val="endnote text"/>
    <w:basedOn w:val="1069"/>
    <w:link w:val="397"/>
    <w:uiPriority w:val="99"/>
    <w:semiHidden/>
    <w:unhideWhenUsed/>
    <w:pPr>
      <w:spacing w:after="0" w:line="240" w:lineRule="auto"/>
    </w:pPr>
    <w:rPr>
      <w:sz w:val="20"/>
    </w:rPr>
  </w:style>
  <w:style w:type="character" w:styleId="397">
    <w:name w:val="Endnote Text Char"/>
    <w:link w:val="396"/>
    <w:uiPriority w:val="99"/>
    <w:rPr>
      <w:sz w:val="20"/>
    </w:rPr>
  </w:style>
  <w:style w:type="character" w:styleId="398">
    <w:name w:val="endnote reference"/>
    <w:basedOn w:val="1070"/>
    <w:uiPriority w:val="99"/>
    <w:semiHidden/>
    <w:unhideWhenUsed/>
    <w:rPr>
      <w:vertAlign w:val="superscript"/>
    </w:rPr>
  </w:style>
  <w:style w:type="paragraph" w:styleId="399">
    <w:name w:val="toc 1"/>
    <w:basedOn w:val="1069"/>
    <w:next w:val="1069"/>
    <w:uiPriority w:val="39"/>
    <w:unhideWhenUsed/>
    <w:pPr>
      <w:ind w:left="0" w:right="0" w:firstLine="0"/>
      <w:spacing w:after="57"/>
    </w:pPr>
  </w:style>
  <w:style w:type="paragraph" w:styleId="400">
    <w:name w:val="toc 2"/>
    <w:basedOn w:val="1069"/>
    <w:next w:val="1069"/>
    <w:uiPriority w:val="39"/>
    <w:unhideWhenUsed/>
    <w:pPr>
      <w:ind w:left="283" w:right="0" w:firstLine="0"/>
      <w:spacing w:after="57"/>
    </w:pPr>
  </w:style>
  <w:style w:type="paragraph" w:styleId="401">
    <w:name w:val="toc 3"/>
    <w:basedOn w:val="1069"/>
    <w:next w:val="1069"/>
    <w:uiPriority w:val="39"/>
    <w:unhideWhenUsed/>
    <w:pPr>
      <w:ind w:left="567" w:right="0" w:firstLine="0"/>
      <w:spacing w:after="57"/>
    </w:pPr>
  </w:style>
  <w:style w:type="paragraph" w:styleId="402">
    <w:name w:val="toc 4"/>
    <w:basedOn w:val="1069"/>
    <w:next w:val="1069"/>
    <w:uiPriority w:val="39"/>
    <w:unhideWhenUsed/>
    <w:pPr>
      <w:ind w:left="850" w:right="0" w:firstLine="0"/>
      <w:spacing w:after="57"/>
    </w:pPr>
  </w:style>
  <w:style w:type="paragraph" w:styleId="403">
    <w:name w:val="toc 5"/>
    <w:basedOn w:val="1069"/>
    <w:next w:val="1069"/>
    <w:uiPriority w:val="39"/>
    <w:unhideWhenUsed/>
    <w:pPr>
      <w:ind w:left="1134" w:right="0" w:firstLine="0"/>
      <w:spacing w:after="57"/>
    </w:pPr>
  </w:style>
  <w:style w:type="paragraph" w:styleId="404">
    <w:name w:val="toc 6"/>
    <w:basedOn w:val="1069"/>
    <w:next w:val="1069"/>
    <w:uiPriority w:val="39"/>
    <w:unhideWhenUsed/>
    <w:pPr>
      <w:ind w:left="1417" w:right="0" w:firstLine="0"/>
      <w:spacing w:after="57"/>
    </w:pPr>
  </w:style>
  <w:style w:type="paragraph" w:styleId="405">
    <w:name w:val="toc 7"/>
    <w:basedOn w:val="1069"/>
    <w:next w:val="1069"/>
    <w:uiPriority w:val="39"/>
    <w:unhideWhenUsed/>
    <w:pPr>
      <w:ind w:left="1701" w:right="0" w:firstLine="0"/>
      <w:spacing w:after="57"/>
    </w:pPr>
  </w:style>
  <w:style w:type="paragraph" w:styleId="406">
    <w:name w:val="toc 8"/>
    <w:basedOn w:val="1069"/>
    <w:next w:val="1069"/>
    <w:uiPriority w:val="39"/>
    <w:unhideWhenUsed/>
    <w:pPr>
      <w:ind w:left="1984" w:right="0" w:firstLine="0"/>
      <w:spacing w:after="57"/>
    </w:pPr>
  </w:style>
  <w:style w:type="paragraph" w:styleId="407">
    <w:name w:val="toc 9"/>
    <w:basedOn w:val="1069"/>
    <w:next w:val="1069"/>
    <w:uiPriority w:val="39"/>
    <w:unhideWhenUsed/>
    <w:pPr>
      <w:ind w:left="2268" w:right="0" w:firstLine="0"/>
      <w:spacing w:after="57"/>
    </w:pPr>
  </w:style>
  <w:style w:type="paragraph" w:styleId="408">
    <w:name w:val="TOC Heading"/>
    <w:uiPriority w:val="39"/>
    <w:unhideWhenUsed/>
  </w:style>
  <w:style w:type="paragraph" w:styleId="409">
    <w:name w:val="table of figures"/>
    <w:basedOn w:val="1069"/>
    <w:next w:val="1069"/>
    <w:uiPriority w:val="99"/>
    <w:unhideWhenUsed/>
    <w:pPr>
      <w:spacing w:after="0" w:afterAutospacing="0"/>
    </w:pPr>
  </w:style>
  <w:style w:type="paragraph" w:styleId="1069" w:default="1">
    <w:name w:val="Normal"/>
    <w:qFormat/>
  </w:style>
  <w:style w:type="character" w:styleId="1070" w:default="1">
    <w:name w:val="Default Paragraph Font"/>
    <w:uiPriority w:val="1"/>
    <w:semiHidden/>
    <w:unhideWhenUsed/>
  </w:style>
  <w:style w:type="table" w:styleId="10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72" w:default="1">
    <w:name w:val="No List"/>
    <w:uiPriority w:val="99"/>
    <w:semiHidden/>
    <w:unhideWhenUsed/>
  </w:style>
  <w:style w:type="character" w:styleId="1073">
    <w:name w:val="Placeholder Text"/>
    <w:basedOn w:val="1070"/>
    <w:uiPriority w:val="99"/>
    <w:semiHidden/>
    <w:rPr>
      <w:color w:val="808080"/>
    </w:rPr>
  </w:style>
  <w:style w:type="paragraph" w:styleId="1074" w:customStyle="1">
    <w:name w:val="C9ABDAD8EC0040C78DFF76FC8ACDD7D9"/>
  </w:style>
  <w:style w:type="paragraph" w:styleId="1075" w:customStyle="1">
    <w:name w:val="A39E33030A0846B88715D2B7516F0040"/>
  </w:style>
  <w:style w:type="paragraph" w:styleId="1076" w:customStyle="1">
    <w:name w:val="A91FE00F1CD642EEB6CD63830BAA85E8"/>
  </w:style>
  <w:style w:type="paragraph" w:styleId="1077" w:customStyle="1">
    <w:name w:val="06F16C045E184C609DDAE2AD55BFD487"/>
  </w:style>
  <w:style w:type="paragraph" w:styleId="1078" w:customStyle="1">
    <w:name w:val="208B10CED7C54F769D523559925C30A8"/>
  </w:style>
  <w:style w:type="paragraph" w:styleId="1079" w:customStyle="1">
    <w:name w:val="1FE36F275F62448A91BC659C5680C0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0" w:customStyle="1">
    <w:name w:val="A39E33030A0846B88715D2B7516F004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1" w:customStyle="1">
    <w:name w:val="06F16C045E184C609DDAE2AD55BFD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2" w:customStyle="1">
    <w:name w:val="208B10CED7C54F769D523559925C30A8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3" w:customStyle="1">
    <w:name w:val="1FE36F275F62448A91BC659C5680C094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4" w:customStyle="1">
    <w:name w:val="A39E33030A0846B88715D2B7516F004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5" w:customStyle="1">
    <w:name w:val="06F16C045E184C609DDAE2AD55BFD487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6" w:customStyle="1">
    <w:name w:val="208B10CED7C54F769D523559925C30A8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7" w:customStyle="1">
    <w:name w:val="1FE36F275F62448A91BC659C5680C09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8" w:customStyle="1">
    <w:name w:val="A39E33030A0846B88715D2B7516F0040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9" w:customStyle="1">
    <w:name w:val="06F16C045E184C609DDAE2AD55BFD487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90" w:customStyle="1">
    <w:name w:val="208B10CED7C54F769D523559925C30A8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91" w:customStyle="1">
    <w:name w:val="AD910C0359D642FEB0F33CA0C2B671A7"/>
  </w:style>
  <w:style w:type="paragraph" w:styleId="1092" w:customStyle="1">
    <w:name w:val="8C0BA2EAE4EA4A969C2A5825D7B112D8"/>
  </w:style>
  <w:style w:type="paragraph" w:styleId="1093" w:customStyle="1">
    <w:name w:val="6A0CEA619EDE4AC6BF06BABDC8CAF6D6"/>
  </w:style>
  <w:style w:type="paragraph" w:styleId="1094" w:customStyle="1">
    <w:name w:val="0A82D39994164AC78234FBD3D42A990B"/>
  </w:style>
  <w:style w:type="paragraph" w:styleId="1095" w:customStyle="1">
    <w:name w:val="C56FE82F2C234FE58A31AACD98497036"/>
  </w:style>
  <w:style w:type="paragraph" w:styleId="1096" w:customStyle="1">
    <w:name w:val="91F3A939137E4ECB9E3E849B296E0330"/>
  </w:style>
  <w:style w:type="paragraph" w:styleId="1097" w:customStyle="1">
    <w:name w:val="32B60A43734C4BD29DF947D62BD94650"/>
  </w:style>
  <w:style w:type="paragraph" w:styleId="1098" w:customStyle="1">
    <w:name w:val="D356CF426801461C9E8FC2BF39F5B6A2"/>
  </w:style>
  <w:style w:type="paragraph" w:styleId="1099" w:customStyle="1">
    <w:name w:val="C963DE90F7F84F7482C3B5234AAB5CEF"/>
  </w:style>
  <w:style w:type="paragraph" w:styleId="1100" w:customStyle="1">
    <w:name w:val="3CFDED5A7E7B486B8AD0FFA4806041F4"/>
  </w:style>
  <w:style w:type="paragraph" w:styleId="1101" w:customStyle="1">
    <w:name w:val="31411579BE8C4AAB975A60A6D0F43EEA"/>
  </w:style>
  <w:style w:type="paragraph" w:styleId="1102" w:customStyle="1">
    <w:name w:val="91D01E08A28E4C358195343F9CB9F94D"/>
  </w:style>
  <w:style w:type="paragraph" w:styleId="1103" w:customStyle="1">
    <w:name w:val="84FE8C0D6E384F7F90612BAD5D065C71"/>
  </w:style>
  <w:style w:type="paragraph" w:styleId="1104" w:customStyle="1">
    <w:name w:val="4BBBC0A21C094B9F95EADD44EF734315"/>
  </w:style>
  <w:style w:type="paragraph" w:styleId="1105" w:customStyle="1">
    <w:name w:val="953D0167D30C4F38B3774D8C93F1502E"/>
  </w:style>
  <w:style w:type="paragraph" w:styleId="1106" w:customStyle="1">
    <w:name w:val="B43AE5EAF88C4EDEA89C6317650D2EE5"/>
  </w:style>
  <w:style w:type="paragraph" w:styleId="1107" w:customStyle="1">
    <w:name w:val="78EDC1E86F0D4F3A9DEC799FBADF224D"/>
  </w:style>
  <w:style w:type="paragraph" w:styleId="1108" w:customStyle="1">
    <w:name w:val="F1B40BCC16014445B7ED425889C2EB00"/>
  </w:style>
  <w:style w:type="paragraph" w:styleId="1109" w:customStyle="1">
    <w:name w:val="297655C1CD88472FB0667F5212DFAE09"/>
  </w:style>
  <w:style w:type="paragraph" w:styleId="1110" w:customStyle="1">
    <w:name w:val="AE88AB5A7E41450F8568BD46C6E1E52F"/>
  </w:style>
  <w:style w:type="paragraph" w:styleId="1111" w:customStyle="1">
    <w:name w:val="8BE903458F70436C98247BA6793B2BCC"/>
  </w:style>
  <w:style w:type="paragraph" w:styleId="1112" w:customStyle="1">
    <w:name w:val="449ABDB2CCD34AECBE01E7B6F2590854"/>
  </w:style>
  <w:style w:type="paragraph" w:styleId="1113" w:customStyle="1">
    <w:name w:val="FB62F625F3934B8C94979FDE695F9114"/>
  </w:style>
  <w:style w:type="paragraph" w:styleId="1114" w:customStyle="1">
    <w:name w:val="20CAD77BF15548DD936760F25897E0D3"/>
  </w:style>
  <w:style w:type="paragraph" w:styleId="1115" w:customStyle="1">
    <w:name w:val="D8C06C4B3BC7459E898E25F6C9AB67BF"/>
  </w:style>
  <w:style w:type="paragraph" w:styleId="1116" w:customStyle="1">
    <w:name w:val="8BE903458F70436C98247BA6793B2BC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7" w:customStyle="1">
    <w:name w:val="449ABDB2CCD34AECBE01E7B6F259085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8" w:customStyle="1">
    <w:name w:val="FB62F625F3934B8C94979FDE695F911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9" w:customStyle="1">
    <w:name w:val="20CAD77BF15548DD936760F25897E0D3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0" w:customStyle="1">
    <w:name w:val="D8C06C4B3BC7459E898E25F6C9AB67BF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1" w:customStyle="1">
    <w:name w:val="F6EC69581C6D44D284C7130224CDFB5D"/>
  </w:style>
  <w:style w:type="paragraph" w:styleId="1122" w:customStyle="1">
    <w:name w:val="A59B5BD8E6C04C70A6AE4594362A8597"/>
  </w:style>
  <w:style w:type="paragraph" w:styleId="1123" w:customStyle="1">
    <w:name w:val="5A1D1279B443400ABA7B4DFEF9696762"/>
  </w:style>
  <w:style w:type="paragraph" w:styleId="1124" w:customStyle="1">
    <w:name w:val="8BE903458F70436C98247BA6793B2BCC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5" w:customStyle="1">
    <w:name w:val="449ABDB2CCD34AECBE01E7B6F259085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6" w:customStyle="1">
    <w:name w:val="FB62F625F3934B8C94979FDE695F911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7" w:customStyle="1">
    <w:name w:val="20CAD77BF15548DD936760F25897E0D3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8" w:customStyle="1">
    <w:name w:val="D8C06C4B3BC7459E898E25F6C9AB67BF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9" w:customStyle="1">
    <w:name w:val="A59B5BD8E6C04C70A6AE4594362A8597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130" w:customStyle="1">
    <w:name w:val="5A1D1279B443400ABA7B4DFEF9696762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131" w:customStyle="1">
    <w:name w:val="396BD45B8C1E4A88AE7D926F9BBF3B53"/>
  </w:style>
  <w:style w:type="paragraph" w:styleId="1132" w:customStyle="1">
    <w:name w:val="429A69AF5E37432198231F30E95389D5"/>
  </w:style>
  <w:style w:type="paragraph" w:styleId="1133" w:customStyle="1">
    <w:name w:val="304C3B2FE3BD43F1AA79101B2F3A86A7"/>
  </w:style>
  <w:style w:type="paragraph" w:styleId="1134" w:customStyle="1">
    <w:name w:val="E5DC6F7B322E4CD18813DC944BBFE0B6"/>
  </w:style>
  <w:style w:type="paragraph" w:styleId="1135" w:customStyle="1">
    <w:name w:val="4DAE7EE7055C4EE7B2CA67CAE69D3F7E"/>
  </w:style>
  <w:style w:type="paragraph" w:styleId="1136" w:customStyle="1">
    <w:name w:val="4FD686466E434960B03307AE44565913"/>
  </w:style>
  <w:style w:type="paragraph" w:styleId="1137" w:customStyle="1">
    <w:name w:val="CE7F7F9BD78C49889D0F79F2444EA09B"/>
  </w:style>
  <w:style w:type="paragraph" w:styleId="1138" w:customStyle="1">
    <w:name w:val="71A02ADC54E74BCF9F3C31C272B2625D"/>
  </w:style>
  <w:style w:type="paragraph" w:styleId="1139" w:customStyle="1">
    <w:name w:val="778C19013E6C4B0E97B9F29225DE46DF"/>
  </w:style>
  <w:style w:type="paragraph" w:styleId="1140" w:customStyle="1">
    <w:name w:val="7BA80DAC0528493D88754F39072CA806"/>
  </w:style>
  <w:style w:type="paragraph" w:styleId="1141" w:customStyle="1">
    <w:name w:val="302FC70B555E40DD90E9068472615D30"/>
  </w:style>
  <w:style w:type="paragraph" w:styleId="1142" w:customStyle="1">
    <w:name w:val="831617D83DC84B8595A1936E29876897"/>
  </w:style>
  <w:style w:type="paragraph" w:styleId="1143" w:customStyle="1">
    <w:name w:val="81E2DD7AFD754E3F94884F4236994787"/>
  </w:style>
  <w:style w:type="paragraph" w:styleId="1144" w:customStyle="1">
    <w:name w:val="1BD5F5A1D3D642D799680135FF38A05C"/>
  </w:style>
  <w:style w:type="paragraph" w:styleId="1145" w:customStyle="1">
    <w:name w:val="2A32CDA06AE74377A70086515FB22372"/>
  </w:style>
  <w:style w:type="paragraph" w:styleId="1146" w:customStyle="1">
    <w:name w:val="D36D322F0EFC4B9BA510494AF6AE1263"/>
  </w:style>
  <w:style w:type="paragraph" w:styleId="1147" w:customStyle="1">
    <w:name w:val="4674577C451D4E3BB77E203E615D4D99"/>
  </w:style>
  <w:style w:type="paragraph" w:styleId="1148" w:customStyle="1">
    <w:name w:val="93EC7722275D4C95AC5FCBF771D34262"/>
  </w:style>
  <w:style w:type="paragraph" w:styleId="1149" w:customStyle="1">
    <w:name w:val="DA93E6ECC4494357A1F9DF0B496F1C60"/>
  </w:style>
  <w:style w:type="paragraph" w:styleId="1150" w:customStyle="1">
    <w:name w:val="647EA73A7FB14E3CA859C58E1F8356ED"/>
  </w:style>
  <w:style w:type="paragraph" w:styleId="1151" w:customStyle="1">
    <w:name w:val="0ECC940892194134A9D3F3156A6FBE9B"/>
  </w:style>
  <w:style w:type="paragraph" w:styleId="1152" w:customStyle="1">
    <w:name w:val="5D67EAAC078A45DDB007B2CAEC5BD09F"/>
  </w:style>
  <w:style w:type="paragraph" w:styleId="1153" w:customStyle="1">
    <w:name w:val="654B6FAB1CFF401C99DC5E40F51C7578"/>
  </w:style>
  <w:style w:type="paragraph" w:styleId="1154" w:customStyle="1">
    <w:name w:val="2A0A89E6B6AF4DC18258189FBAB48894"/>
  </w:style>
  <w:style w:type="paragraph" w:styleId="1155" w:customStyle="1">
    <w:name w:val="E97EC11D34804F339DA5531D9DCCFED2"/>
  </w:style>
  <w:style w:type="paragraph" w:styleId="1156" w:customStyle="1">
    <w:name w:val="47A74FD99DA844F2B7BC791D821DC7B3"/>
  </w:style>
  <w:style w:type="paragraph" w:styleId="1157" w:customStyle="1">
    <w:name w:val="FFB999FEABA24871851FD320470DABDA"/>
  </w:style>
  <w:style w:type="paragraph" w:styleId="1158" w:customStyle="1">
    <w:name w:val="1B1BAA38C78E47D09CA780E95C496069"/>
  </w:style>
  <w:style w:type="paragraph" w:styleId="1159" w:customStyle="1">
    <w:name w:val="44797AA3F5F44E18B7DD88AC824845C4"/>
  </w:style>
  <w:style w:type="paragraph" w:styleId="1160" w:customStyle="1">
    <w:name w:val="71D31D9435764EB09010F0978AAE6D77"/>
  </w:style>
  <w:style w:type="paragraph" w:styleId="1161" w:customStyle="1">
    <w:name w:val="A5F84ED57DD84ED791CFE28B732727CB"/>
  </w:style>
  <w:style w:type="paragraph" w:styleId="1162" w:customStyle="1">
    <w:name w:val="83ECD16E6F344C839C7C25FACEDD582C"/>
  </w:style>
  <w:style w:type="paragraph" w:styleId="1163" w:customStyle="1">
    <w:name w:val="0181C195C9B74E939D5991A3639F89DF"/>
  </w:style>
  <w:style w:type="paragraph" w:styleId="1164" w:customStyle="1">
    <w:name w:val="EBCE6A777BE74630BB7942346B95760E"/>
  </w:style>
  <w:style w:type="paragraph" w:styleId="1165" w:customStyle="1">
    <w:name w:val="C3DE85FF07374A02A1984F53D9942379"/>
  </w:style>
  <w:style w:type="paragraph" w:styleId="1166" w:customStyle="1">
    <w:name w:val="A2B721B5683945CBBA3AA85376FE61A0"/>
  </w:style>
  <w:style w:type="paragraph" w:styleId="1167" w:customStyle="1">
    <w:name w:val="C917DBB1EFDD4A7CB3E84CA67F1DBFDE"/>
  </w:style>
  <w:style w:type="paragraph" w:styleId="1168" w:customStyle="1">
    <w:name w:val="9D14CEED8786471BA867F26DED2EAD7B"/>
  </w:style>
  <w:style w:type="paragraph" w:styleId="1169" w:customStyle="1">
    <w:name w:val="96068587090145CCA2610D1516413C55"/>
  </w:style>
  <w:style w:type="paragraph" w:styleId="1170" w:customStyle="1">
    <w:name w:val="C9A586525D8344AFADEEF0A735BE2638"/>
  </w:style>
  <w:style w:type="paragraph" w:styleId="1171" w:customStyle="1">
    <w:name w:val="017EE4645028472885ABDC5482D43544"/>
  </w:style>
  <w:style w:type="paragraph" w:styleId="1172" w:customStyle="1">
    <w:name w:val="F7805A05AD1C4F92AB22DAE28B00E1C6"/>
  </w:style>
  <w:style w:type="paragraph" w:styleId="1173" w:customStyle="1">
    <w:name w:val="EF31CF4216A747B9A9681F0910D2A189"/>
  </w:style>
  <w:style w:type="paragraph" w:styleId="1174" w:customStyle="1">
    <w:name w:val="BA34FDEB8B564503B19FD8273E00BA3C"/>
  </w:style>
  <w:style w:type="paragraph" w:styleId="1175" w:customStyle="1">
    <w:name w:val="DCF820F638B24914BA7A9D46CEBC1D54"/>
  </w:style>
  <w:style w:type="paragraph" w:styleId="1176" w:customStyle="1">
    <w:name w:val="2EB972E711864CB7B6C63E61D1EE763D"/>
  </w:style>
  <w:style w:type="paragraph" w:styleId="1177" w:customStyle="1">
    <w:name w:val="F6C47F48726A45898887785654BC85EC"/>
  </w:style>
  <w:style w:type="paragraph" w:styleId="1178" w:customStyle="1">
    <w:name w:val="D94410EC83A34971A0DD6F20F4730430"/>
  </w:style>
  <w:style w:type="paragraph" w:styleId="1179" w:customStyle="1">
    <w:name w:val="F7805A05AD1C4F92AB22DAE28B00E1C6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0" w:customStyle="1">
    <w:name w:val="EF31CF4216A747B9A9681F0910D2A18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1" w:customStyle="1">
    <w:name w:val="BA34FDEB8B564503B19FD8273E00BA3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2" w:customStyle="1">
    <w:name w:val="DCF820F638B24914BA7A9D46CEBC1D5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3" w:customStyle="1">
    <w:name w:val="D8C06C4B3BC7459E898E25F6C9AB67BF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4" w:customStyle="1">
    <w:name w:val="D94410EC83A34971A0DD6F20F4730430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5" w:customStyle="1">
    <w:name w:val="F7805A05AD1C4F92AB22DAE28B00E1C6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6" w:customStyle="1">
    <w:name w:val="EF31CF4216A747B9A9681F0910D2A18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7" w:customStyle="1">
    <w:name w:val="BA34FDEB8B564503B19FD8273E00BA3C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8" w:customStyle="1">
    <w:name w:val="DCF820F638B24914BA7A9D46CEBC1D5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9" w:customStyle="1">
    <w:name w:val="D8C06C4B3BC7459E898E25F6C9AB67BF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0" w:customStyle="1">
    <w:name w:val="D94410EC83A34971A0DD6F20F4730430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1" w:customStyle="1">
    <w:name w:val="F7805A05AD1C4F92AB22DAE28B00E1C6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2" w:customStyle="1">
    <w:name w:val="EF31CF4216A747B9A9681F0910D2A18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3" w:customStyle="1">
    <w:name w:val="BA34FDEB8B564503B19FD8273E00BA3C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4" w:customStyle="1">
    <w:name w:val="DCF820F638B24914BA7A9D46CEBC1D54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5" w:customStyle="1">
    <w:name w:val="D8C06C4B3BC7459E898E25F6C9AB67BF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6" w:customStyle="1">
    <w:name w:val="D94410EC83A34971A0DD6F20F4730430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7" w:customStyle="1">
    <w:name w:val="81D56B3BA8384740953B3945DB111828"/>
  </w:style>
  <w:style w:type="paragraph" w:styleId="1198" w:customStyle="1">
    <w:name w:val="03CC30C0B96C4191ADD7A292B96CC363"/>
    <w:pPr>
      <w:spacing w:after="160" w:line="259" w:lineRule="auto"/>
    </w:pPr>
  </w:style>
  <w:style w:type="paragraph" w:styleId="1199" w:customStyle="1">
    <w:name w:val="7BA8DD030D7B4990ACA23D73D91C79FA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0" w:customStyle="1">
    <w:name w:val="036747344BD04EA594935862193DF0ED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1" w:customStyle="1">
    <w:name w:val="7BA8DD030D7B4990ACA23D73D91C79FA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2" w:customStyle="1">
    <w:name w:val="036747344BD04EA594935862193DF0ED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3" w:customStyle="1">
    <w:name w:val="FE19277ED90440B7A68BD372883F1EA9"/>
    <w:pPr>
      <w:spacing w:after="160" w:line="259" w:lineRule="auto"/>
    </w:pPr>
  </w:style>
  <w:style w:type="paragraph" w:styleId="1204" w:customStyle="1">
    <w:name w:val="7BA8DD030D7B4990ACA23D73D91C79FA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5" w:customStyle="1">
    <w:name w:val="036747344BD04EA594935862193DF0ED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6" w:customStyle="1">
    <w:name w:val="34FF07729D1A4E2683A7DC30EE2F0AFA"/>
    <w:pPr>
      <w:spacing w:after="160" w:line="259" w:lineRule="auto"/>
    </w:pPr>
  </w:style>
  <w:style w:type="paragraph" w:styleId="1207" w:customStyle="1">
    <w:name w:val="A6552E5C3713436DBF27CBE194B7CC1D"/>
    <w:pPr>
      <w:spacing w:after="160" w:line="259" w:lineRule="auto"/>
    </w:pPr>
  </w:style>
  <w:style w:type="paragraph" w:styleId="1208" w:customStyle="1">
    <w:name w:val="34FF07729D1A4E2683A7DC30EE2F0AF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09" w:customStyle="1">
    <w:name w:val="A6552E5C3713436DBF27CBE194B7CC1D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0" w:customStyle="1">
    <w:name w:val="7BA8DD030D7B4990ACA23D73D91C79FA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1" w:customStyle="1">
    <w:name w:val="036747344BD04EA594935862193DF0ED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2" w:customStyle="1">
    <w:name w:val="34FF07729D1A4E2683A7DC30EE2F0AF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3" w:customStyle="1">
    <w:name w:val="A6552E5C3713436DBF27CBE194B7CC1D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4" w:customStyle="1">
    <w:name w:val="7BA8DD030D7B4990ACA23D73D91C79FA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5" w:customStyle="1">
    <w:name w:val="036747344BD04EA594935862193DF0ED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6" w:customStyle="1">
    <w:name w:val="F7582C6078BC436BB235EF423A394D3B"/>
  </w:style>
  <w:style w:type="paragraph" w:styleId="1217" w:customStyle="1">
    <w:name w:val="9133B3B4186C447EBFAF9855864F24B3"/>
  </w:style>
  <w:style w:type="paragraph" w:styleId="1218" w:customStyle="1">
    <w:name w:val="34FF07729D1A4E2683A7DC30EE2F0AF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9" w:customStyle="1">
    <w:name w:val="A6552E5C3713436DBF27CBE194B7CC1D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0" w:customStyle="1">
    <w:name w:val="9133B3B4186C447EBFAF9855864F24B3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1" w:customStyle="1">
    <w:name w:val="7BA8DD030D7B4990ACA23D73D91C79FA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2" w:customStyle="1">
    <w:name w:val="036747344BD04EA594935862193DF0ED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3" w:customStyle="1">
    <w:name w:val="34FF07729D1A4E2683A7DC30EE2F0AFA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4" w:customStyle="1">
    <w:name w:val="A6552E5C3713436DBF27CBE194B7CC1D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5" w:customStyle="1">
    <w:name w:val="9133B3B4186C447EBFAF9855864F24B3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6" w:customStyle="1">
    <w:name w:val="D62D93C410E24E238E6229BF52F6D2B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7" w:customStyle="1">
    <w:name w:val="7BA8DD030D7B4990ACA23D73D91C79FA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8" w:customStyle="1">
    <w:name w:val="036747344BD04EA594935862193DF0ED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9" w:customStyle="1">
    <w:name w:val="E97489A4F4CC4FA4A5312BA6E4B8AF15"/>
    <w:pPr>
      <w:spacing w:after="160" w:line="259" w:lineRule="auto"/>
    </w:pPr>
  </w:style>
  <w:style w:type="paragraph" w:styleId="1230" w:customStyle="1">
    <w:name w:val="4747DCD289BA4DDCA22582E8C6577C7D"/>
    <w:pPr>
      <w:spacing w:after="160" w:line="259" w:lineRule="auto"/>
    </w:pPr>
  </w:style>
  <w:style w:type="paragraph" w:styleId="1231" w:customStyle="1">
    <w:name w:val="1D9A01FA48BE4B43B3062F79F9572853"/>
    <w:pPr>
      <w:spacing w:after="160" w:line="259" w:lineRule="auto"/>
    </w:pPr>
  </w:style>
  <w:style w:type="paragraph" w:styleId="1232" w:customStyle="1">
    <w:name w:val="D543663B480A473A82DE8E48ADC10353"/>
    <w:pPr>
      <w:spacing w:after="160" w:line="259" w:lineRule="auto"/>
    </w:pPr>
  </w:style>
  <w:style w:type="paragraph" w:styleId="1233" w:customStyle="1">
    <w:name w:val="625AD6B81FAA4E22960C3880263B5864"/>
    <w:pPr>
      <w:spacing w:after="160" w:line="259" w:lineRule="auto"/>
    </w:pPr>
  </w:style>
  <w:style w:type="paragraph" w:styleId="1234" w:customStyle="1">
    <w:name w:val="B579399D93524686880FD5380CA995C0"/>
    <w:pPr>
      <w:spacing w:after="160" w:line="259" w:lineRule="auto"/>
    </w:pPr>
  </w:style>
  <w:style w:type="paragraph" w:styleId="1235" w:customStyle="1">
    <w:name w:val="25EE010C018E4CA5A56B0A2817896FC3"/>
    <w:pPr>
      <w:spacing w:after="160" w:line="259" w:lineRule="auto"/>
    </w:pPr>
  </w:style>
  <w:style w:type="paragraph" w:styleId="1236" w:customStyle="1">
    <w:name w:val="F88DF8FD8E64466084D7FD0DCE565B3B"/>
    <w:pPr>
      <w:spacing w:after="160" w:line="259" w:lineRule="auto"/>
    </w:pPr>
  </w:style>
  <w:style w:type="paragraph" w:styleId="1237" w:customStyle="1">
    <w:name w:val="FDCAFB42B67442E7B868794AC99EDF5C"/>
    <w:pPr>
      <w:spacing w:after="160" w:line="259" w:lineRule="auto"/>
    </w:pPr>
  </w:style>
  <w:style w:type="paragraph" w:styleId="1238" w:customStyle="1">
    <w:name w:val="9D645110935149DAA95742A2A94D0CCD"/>
    <w:pPr>
      <w:spacing w:after="160" w:line="259" w:lineRule="auto"/>
    </w:pPr>
  </w:style>
  <w:style w:type="paragraph" w:styleId="1239" w:customStyle="1">
    <w:name w:val="05BE68AD66594618AD6F29CAF5A1B6CC"/>
    <w:pPr>
      <w:spacing w:after="160" w:line="259" w:lineRule="auto"/>
    </w:pPr>
  </w:style>
  <w:style w:type="paragraph" w:styleId="1240" w:customStyle="1">
    <w:name w:val="ED67EEB4FFA7458984A38AF73391B92C"/>
    <w:pPr>
      <w:spacing w:after="160" w:line="259" w:lineRule="auto"/>
    </w:pPr>
  </w:style>
  <w:style w:type="paragraph" w:styleId="1241" w:customStyle="1">
    <w:name w:val="6B790314E7964476BC38EF154DBAEC70"/>
    <w:pPr>
      <w:spacing w:after="160" w:line="259" w:lineRule="auto"/>
    </w:pPr>
  </w:style>
  <w:style w:type="paragraph" w:styleId="1242" w:customStyle="1">
    <w:name w:val="E5CB3DD0EF3B4855A694D4CBE1B5F828"/>
    <w:pPr>
      <w:spacing w:after="160" w:line="259" w:lineRule="auto"/>
    </w:pPr>
  </w:style>
  <w:style w:type="paragraph" w:styleId="1243" w:customStyle="1">
    <w:name w:val="CD260437D71342368FEA5229AC887D1E"/>
    <w:pPr>
      <w:spacing w:after="160" w:line="259" w:lineRule="auto"/>
    </w:pPr>
  </w:style>
  <w:style w:type="paragraph" w:styleId="1244" w:customStyle="1">
    <w:name w:val="026B61E717164E95BB00E465FE3E5776"/>
    <w:pPr>
      <w:spacing w:after="160" w:line="259" w:lineRule="auto"/>
    </w:pPr>
  </w:style>
  <w:style w:type="paragraph" w:styleId="1245" w:customStyle="1">
    <w:name w:val="F3C10EBAA25B4675B5C9D7DEC9629F28"/>
    <w:pPr>
      <w:spacing w:after="160" w:line="259" w:lineRule="auto"/>
    </w:pPr>
  </w:style>
  <w:style w:type="paragraph" w:styleId="1246" w:customStyle="1">
    <w:name w:val="43C8DD6ED4914138A3C2A786D246BC5A"/>
    <w:pPr>
      <w:spacing w:after="160" w:line="259" w:lineRule="auto"/>
    </w:pPr>
  </w:style>
  <w:style w:type="paragraph" w:styleId="1247" w:customStyle="1">
    <w:name w:val="BB4D290C3FCE48C2BB4A264567A4CDA9"/>
    <w:pPr>
      <w:spacing w:after="160" w:line="259" w:lineRule="auto"/>
    </w:pPr>
  </w:style>
  <w:style w:type="paragraph" w:styleId="1248" w:customStyle="1">
    <w:name w:val="C8055CC7F41549AFBCADEF3FD501E1E2"/>
    <w:pPr>
      <w:spacing w:after="160" w:line="259" w:lineRule="auto"/>
    </w:pPr>
  </w:style>
  <w:style w:type="paragraph" w:styleId="1249" w:customStyle="1">
    <w:name w:val="CAB1C28134214BFBAD71810A7CE5257C"/>
    <w:pPr>
      <w:spacing w:after="160" w:line="259" w:lineRule="auto"/>
    </w:pPr>
  </w:style>
  <w:style w:type="paragraph" w:styleId="1250" w:customStyle="1">
    <w:name w:val="5A2ABE6784F345B7ABFF04D0823DECA4"/>
    <w:pPr>
      <w:spacing w:after="160" w:line="259" w:lineRule="auto"/>
    </w:pPr>
  </w:style>
  <w:style w:type="paragraph" w:styleId="1251" w:customStyle="1">
    <w:name w:val="3B425EF5C8704D7B8E7E3845D7D92CBF"/>
    <w:pPr>
      <w:spacing w:after="160" w:line="259" w:lineRule="auto"/>
    </w:pPr>
  </w:style>
  <w:style w:type="paragraph" w:styleId="1252" w:customStyle="1">
    <w:name w:val="A2C0449154954F188BEFDAAE58B37504"/>
    <w:pPr>
      <w:spacing w:after="160" w:line="259" w:lineRule="auto"/>
    </w:pPr>
  </w:style>
  <w:style w:type="paragraph" w:styleId="1253" w:customStyle="1">
    <w:name w:val="CFF6E86093CE45799C743F72270B89E3"/>
    <w:pPr>
      <w:spacing w:after="160" w:line="259" w:lineRule="auto"/>
    </w:pPr>
  </w:style>
  <w:style w:type="paragraph" w:styleId="1254" w:customStyle="1">
    <w:name w:val="1EC1A7189D6E4120B5D275ACB626A6E8"/>
    <w:pPr>
      <w:spacing w:after="160" w:line="259" w:lineRule="auto"/>
    </w:pPr>
  </w:style>
  <w:style w:type="paragraph" w:styleId="1255" w:customStyle="1">
    <w:name w:val="5E2717E897B04DD8B879B11CB3C5F643"/>
    <w:pPr>
      <w:spacing w:after="160" w:line="259" w:lineRule="auto"/>
    </w:pPr>
  </w:style>
  <w:style w:type="paragraph" w:styleId="1256" w:customStyle="1">
    <w:name w:val="495157532FC849F79E1E7CEDA03CF9AF"/>
    <w:pPr>
      <w:spacing w:after="160" w:line="259" w:lineRule="auto"/>
    </w:pPr>
  </w:style>
  <w:style w:type="paragraph" w:styleId="1257" w:customStyle="1">
    <w:name w:val="6F05E2DBE96A406BA78ED13497FF1379"/>
    <w:pPr>
      <w:spacing w:after="160" w:line="259" w:lineRule="auto"/>
    </w:pPr>
  </w:style>
  <w:style w:type="paragraph" w:styleId="1258" w:customStyle="1">
    <w:name w:val="AF47C5EC0CF7434FBA848B8A1F440AAF"/>
    <w:pPr>
      <w:spacing w:after="160" w:line="259" w:lineRule="auto"/>
    </w:pPr>
  </w:style>
  <w:style w:type="paragraph" w:styleId="1259" w:customStyle="1">
    <w:name w:val="A7A5381C213E46D2AC40368547CF7367"/>
    <w:pPr>
      <w:spacing w:after="160" w:line="259" w:lineRule="auto"/>
    </w:pPr>
  </w:style>
  <w:style w:type="paragraph" w:styleId="1260" w:customStyle="1">
    <w:name w:val="0B0CCFDCEAC34EDC8D8D0403886CB7E5"/>
    <w:pPr>
      <w:spacing w:after="160" w:line="259" w:lineRule="auto"/>
    </w:pPr>
  </w:style>
  <w:style w:type="paragraph" w:styleId="1261" w:customStyle="1">
    <w:name w:val="6B790314E7964476BC38EF154DBAEC70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2" w:customStyle="1">
    <w:name w:val="CD260437D71342368FEA5229AC887D1E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3" w:customStyle="1">
    <w:name w:val="026B61E717164E95BB00E465FE3E5776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4" w:customStyle="1">
    <w:name w:val="F3C10EBAA25B4675B5C9D7DEC9629F28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5" w:customStyle="1">
    <w:name w:val="43C8DD6ED4914138A3C2A786D246BC5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6" w:customStyle="1">
    <w:name w:val="BB4D290C3FCE48C2BB4A264567A4CDA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7" w:customStyle="1">
    <w:name w:val="C8055CC7F41549AFBCADEF3FD501E1E2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8" w:customStyle="1">
    <w:name w:val="A7A5381C213E46D2AC40368547CF7367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9" w:customStyle="1">
    <w:name w:val="AEAB66FA91FC407F9995FB774CE13CE7"/>
    <w:pPr>
      <w:spacing w:after="160" w:line="259" w:lineRule="auto"/>
    </w:pPr>
  </w:style>
  <w:style w:type="paragraph" w:styleId="1270" w:customStyle="1">
    <w:name w:val="14C99A1BF0F04AF8B8907FA912322D3C"/>
    <w:pPr>
      <w:spacing w:after="160" w:line="259" w:lineRule="auto"/>
    </w:pPr>
  </w:style>
  <w:style w:type="paragraph" w:styleId="1271" w:customStyle="1">
    <w:name w:val="3BDEBB4B9D2D4B7DBE1D09534BDED422"/>
    <w:pPr>
      <w:spacing w:after="160" w:line="259" w:lineRule="auto"/>
    </w:pPr>
  </w:style>
  <w:style w:type="paragraph" w:styleId="1272" w:customStyle="1">
    <w:name w:val="1E3FE30F47B348068D0CC47881CA41DB"/>
    <w:pPr>
      <w:spacing w:after="160" w:line="259" w:lineRule="auto"/>
    </w:pPr>
  </w:style>
  <w:style w:type="paragraph" w:styleId="1273" w:customStyle="1">
    <w:name w:val="72989B2BE53243D28870E04F0F52248A"/>
    <w:pPr>
      <w:spacing w:after="160" w:line="259" w:lineRule="auto"/>
    </w:pPr>
  </w:style>
  <w:style w:type="paragraph" w:styleId="1274" w:customStyle="1">
    <w:name w:val="45EF4846806E421B8FA1EE6A5912C2DF"/>
    <w:pPr>
      <w:spacing w:after="160" w:line="259" w:lineRule="auto"/>
    </w:pPr>
  </w:style>
  <w:style w:type="paragraph" w:styleId="1275" w:customStyle="1">
    <w:name w:val="A2A706267AE84BC79789B797943F3C12"/>
    <w:pPr>
      <w:spacing w:after="160" w:line="259" w:lineRule="auto"/>
    </w:pPr>
  </w:style>
  <w:style w:type="paragraph" w:styleId="1276" w:customStyle="1">
    <w:name w:val="802C99A721D343F5A14C070B0CB9D9F2"/>
    <w:pPr>
      <w:spacing w:after="160" w:line="259" w:lineRule="auto"/>
    </w:pPr>
  </w:style>
  <w:style w:type="paragraph" w:styleId="1277" w:customStyle="1">
    <w:name w:val="2FAE6AC188DF4B3DB452F9FD3F3E750B"/>
    <w:pPr>
      <w:spacing w:after="160" w:line="259" w:lineRule="auto"/>
    </w:pPr>
  </w:style>
  <w:style w:type="paragraph" w:styleId="1278" w:customStyle="1">
    <w:name w:val="980B929A71D24690904020545031D7D4"/>
    <w:pPr>
      <w:spacing w:after="160" w:line="259" w:lineRule="auto"/>
    </w:pPr>
  </w:style>
  <w:style w:type="paragraph" w:styleId="1279" w:customStyle="1">
    <w:name w:val="2937F3C903794313A85C88FC4D4F72C4"/>
    <w:pPr>
      <w:spacing w:after="160" w:line="259" w:lineRule="auto"/>
    </w:pPr>
  </w:style>
  <w:style w:type="paragraph" w:styleId="1280" w:customStyle="1">
    <w:name w:val="F8F376D6E8AE4518A37D8543DF311974"/>
    <w:pPr>
      <w:spacing w:after="160" w:line="259" w:lineRule="auto"/>
    </w:pPr>
  </w:style>
  <w:style w:type="paragraph" w:styleId="1281" w:customStyle="1">
    <w:name w:val="CC8694EEF3E04F54942385B22840BB8A"/>
    <w:pPr>
      <w:spacing w:after="160" w:line="259" w:lineRule="auto"/>
    </w:pPr>
  </w:style>
  <w:style w:type="paragraph" w:styleId="1282" w:customStyle="1">
    <w:name w:val="F0DFE8A51C6B432DB6BAC1DB772B904E"/>
    <w:pPr>
      <w:spacing w:after="160" w:line="259" w:lineRule="auto"/>
    </w:pPr>
  </w:style>
  <w:style w:type="paragraph" w:styleId="1283" w:customStyle="1">
    <w:name w:val="252AAB1E24004A598ADAA720A00EA865"/>
    <w:pPr>
      <w:spacing w:after="160" w:line="259" w:lineRule="auto"/>
    </w:pPr>
  </w:style>
  <w:style w:type="paragraph" w:styleId="1284" w:customStyle="1">
    <w:name w:val="7C38AA20F04343ADBE5C249E3F26312C"/>
    <w:pPr>
      <w:spacing w:after="160" w:line="259" w:lineRule="auto"/>
    </w:pPr>
  </w:style>
  <w:style w:type="paragraph" w:styleId="1285" w:customStyle="1">
    <w:name w:val="EEC1CA1A0F284ECEAF918070E32DFB7E"/>
    <w:pPr>
      <w:spacing w:after="160" w:line="259" w:lineRule="auto"/>
    </w:pPr>
  </w:style>
  <w:style w:type="paragraph" w:styleId="1286" w:customStyle="1">
    <w:name w:val="B583A25A4EDA46B19227716A908DF9B2"/>
    <w:pPr>
      <w:spacing w:after="160" w:line="259" w:lineRule="auto"/>
    </w:pPr>
  </w:style>
  <w:style w:type="paragraph" w:styleId="1287" w:customStyle="1">
    <w:name w:val="2780CE3DA3654419AE5808DE5B7FEF82"/>
    <w:pPr>
      <w:spacing w:after="160" w:line="259" w:lineRule="auto"/>
    </w:pPr>
  </w:style>
  <w:style w:type="paragraph" w:styleId="1288" w:customStyle="1">
    <w:name w:val="184D44F1C5E940F3BE2625A5EAD19F19"/>
    <w:pPr>
      <w:spacing w:after="160" w:line="259" w:lineRule="auto"/>
    </w:pPr>
  </w:style>
  <w:style w:type="paragraph" w:styleId="1289" w:customStyle="1">
    <w:name w:val="8C62D34C1B84482DA152872EDB9D99CA"/>
    <w:pPr>
      <w:spacing w:after="160" w:line="259" w:lineRule="auto"/>
    </w:pPr>
  </w:style>
  <w:style w:type="paragraph" w:styleId="1290" w:customStyle="1">
    <w:name w:val="6B790314E7964476BC38EF154DBAEC70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1" w:customStyle="1">
    <w:name w:val="CD260437D71342368FEA5229AC887D1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2" w:customStyle="1">
    <w:name w:val="026B61E717164E95BB00E465FE3E5776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3" w:customStyle="1">
    <w:name w:val="F3C10EBAA25B4675B5C9D7DEC9629F28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4" w:customStyle="1">
    <w:name w:val="43C8DD6ED4914138A3C2A786D246BC5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5" w:customStyle="1">
    <w:name w:val="BB4D290C3FCE48C2BB4A264567A4CDA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6" w:customStyle="1">
    <w:name w:val="C8055CC7F41549AFBCADEF3FD501E1E2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7" w:customStyle="1">
    <w:name w:val="A7A5381C213E46D2AC40368547CF7367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8" w:customStyle="1">
    <w:name w:val="6B790314E7964476BC38EF154DBAEC70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9" w:customStyle="1">
    <w:name w:val="CD260437D71342368FEA5229AC887D1E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0" w:customStyle="1">
    <w:name w:val="026B61E717164E95BB00E465FE3E5776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1" w:customStyle="1">
    <w:name w:val="F3C10EBAA25B4675B5C9D7DEC9629F28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2" w:customStyle="1">
    <w:name w:val="43C8DD6ED4914138A3C2A786D246BC5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3" w:customStyle="1">
    <w:name w:val="BB4D290C3FCE48C2BB4A264567A4CDA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4" w:customStyle="1">
    <w:name w:val="C8055CC7F41549AFBCADEF3FD501E1E2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5" w:customStyle="1">
    <w:name w:val="A7A5381C213E46D2AC40368547CF7367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6" w:customStyle="1">
    <w:name w:val="CDA6B785DB764E2B9EF95F399F9E738E"/>
    <w:pPr>
      <w:spacing w:after="160" w:line="259" w:lineRule="auto"/>
    </w:pPr>
  </w:style>
  <w:style w:type="paragraph" w:styleId="1307" w:customStyle="1">
    <w:name w:val="0B163E43DE044BDD82A9671DB54F100F"/>
    <w:pPr>
      <w:spacing w:after="160" w:line="259" w:lineRule="auto"/>
    </w:pPr>
  </w:style>
  <w:style w:type="paragraph" w:styleId="1308" w:customStyle="1">
    <w:name w:val="CECC2B35522248B986BB0949778710EA"/>
    <w:pPr>
      <w:spacing w:after="160" w:line="259" w:lineRule="auto"/>
    </w:pPr>
  </w:style>
  <w:style w:type="paragraph" w:styleId="1309" w:customStyle="1">
    <w:name w:val="7F35D2F13A3242F982DAD03302688F64"/>
    <w:pPr>
      <w:spacing w:after="160" w:line="259" w:lineRule="auto"/>
    </w:pPr>
  </w:style>
  <w:style w:type="paragraph" w:styleId="1310" w:customStyle="1">
    <w:name w:val="9DF3737E66254DFEA628FD97F8DEE413"/>
    <w:pPr>
      <w:spacing w:after="160" w:line="259" w:lineRule="auto"/>
    </w:pPr>
  </w:style>
  <w:style w:type="paragraph" w:styleId="1311" w:customStyle="1">
    <w:name w:val="124C816E959947CC953692DE1A156E8F"/>
    <w:pPr>
      <w:spacing w:after="160" w:line="259" w:lineRule="auto"/>
    </w:pPr>
  </w:style>
  <w:style w:type="paragraph" w:styleId="1312" w:customStyle="1">
    <w:name w:val="32FBECB9E6B24825AC3A4E949A394CC9"/>
    <w:pPr>
      <w:spacing w:after="160" w:line="259" w:lineRule="auto"/>
    </w:pPr>
  </w:style>
  <w:style w:type="paragraph" w:styleId="1313" w:customStyle="1">
    <w:name w:val="54B2FDAF156448A3806EEF4AE928397F"/>
    <w:pPr>
      <w:spacing w:after="160" w:line="259" w:lineRule="auto"/>
    </w:pPr>
  </w:style>
  <w:style w:type="paragraph" w:styleId="1314" w:customStyle="1">
    <w:name w:val="53683FD5D51C43ABA59C3FD974062479"/>
    <w:pPr>
      <w:spacing w:after="160" w:line="259" w:lineRule="auto"/>
    </w:pPr>
  </w:style>
  <w:style w:type="paragraph" w:styleId="1315" w:customStyle="1">
    <w:name w:val="861BF1EAFD224BDBA305699F512E37D2"/>
    <w:pPr>
      <w:spacing w:after="160" w:line="259" w:lineRule="auto"/>
    </w:pPr>
  </w:style>
  <w:style w:type="paragraph" w:styleId="1316" w:customStyle="1">
    <w:name w:val="592C1D044E044E63802A2FA19EAE87DE"/>
    <w:pPr>
      <w:spacing w:after="160" w:line="259" w:lineRule="auto"/>
    </w:pPr>
  </w:style>
  <w:style w:type="paragraph" w:styleId="1317" w:customStyle="1">
    <w:name w:val="2E9079156734408CAE9EB93396ABD20B"/>
    <w:pPr>
      <w:spacing w:after="160" w:line="259" w:lineRule="auto"/>
    </w:pPr>
  </w:style>
  <w:style w:type="paragraph" w:styleId="1318" w:customStyle="1">
    <w:name w:val="3F08A866BCFD4DBB902720EE2EB3B5D7"/>
    <w:pPr>
      <w:spacing w:after="160" w:line="259" w:lineRule="auto"/>
    </w:pPr>
  </w:style>
  <w:style w:type="paragraph" w:styleId="1319" w:customStyle="1">
    <w:name w:val="6A21AE980942474DBE53660EA20D87A4"/>
    <w:pPr>
      <w:spacing w:after="160" w:line="259" w:lineRule="auto"/>
    </w:pPr>
  </w:style>
  <w:style w:type="paragraph" w:styleId="1320" w:customStyle="1">
    <w:name w:val="8FA4EF4A896B4201906D3A0A6257FFD3"/>
    <w:pPr>
      <w:spacing w:after="160" w:line="259" w:lineRule="auto"/>
    </w:pPr>
  </w:style>
  <w:style w:type="paragraph" w:styleId="1321" w:customStyle="1">
    <w:name w:val="33D4E20187894F55AE7851A5CCFB9194"/>
    <w:pPr>
      <w:spacing w:after="160" w:line="259" w:lineRule="auto"/>
    </w:pPr>
  </w:style>
  <w:style w:type="paragraph" w:styleId="1322" w:customStyle="1">
    <w:name w:val="DAEF59D37F12476D94F6F573C49E4F05"/>
    <w:pPr>
      <w:spacing w:after="160" w:line="259" w:lineRule="auto"/>
    </w:pPr>
  </w:style>
  <w:style w:type="paragraph" w:styleId="1323" w:customStyle="1">
    <w:name w:val="F079BC2116E644E3A97B9FD180218EA1"/>
    <w:pPr>
      <w:spacing w:after="160" w:line="259" w:lineRule="auto"/>
    </w:pPr>
  </w:style>
  <w:style w:type="paragraph" w:styleId="1324" w:customStyle="1">
    <w:name w:val="2971FA563C0E428A917D40BC2C02C63F"/>
    <w:pPr>
      <w:spacing w:after="160" w:line="259" w:lineRule="auto"/>
    </w:pPr>
  </w:style>
  <w:style w:type="paragraph" w:styleId="1325" w:customStyle="1">
    <w:name w:val="773FABE90C374F9BBF7A9C129F283080"/>
    <w:pPr>
      <w:spacing w:after="160" w:line="259" w:lineRule="auto"/>
    </w:pPr>
  </w:style>
  <w:style w:type="paragraph" w:styleId="1326" w:customStyle="1">
    <w:name w:val="9455F3F75B0145F5AAF75D3F12D7D3AC"/>
    <w:pPr>
      <w:spacing w:after="160" w:line="259" w:lineRule="auto"/>
    </w:pPr>
  </w:style>
  <w:style w:type="paragraph" w:styleId="1327" w:customStyle="1">
    <w:name w:val="DC419EFC243C4BC1B4AD057808624152"/>
    <w:pPr>
      <w:spacing w:after="160" w:line="259" w:lineRule="auto"/>
    </w:pPr>
  </w:style>
  <w:style w:type="paragraph" w:styleId="1328" w:customStyle="1">
    <w:name w:val="CC79692BA1A5413BB0E271C09559617B"/>
    <w:pPr>
      <w:spacing w:after="160" w:line="259" w:lineRule="auto"/>
    </w:pPr>
  </w:style>
  <w:style w:type="paragraph" w:styleId="1329" w:customStyle="1">
    <w:name w:val="42662A2017F648A398F2CCB952E57748"/>
    <w:pPr>
      <w:spacing w:after="160" w:line="259" w:lineRule="auto"/>
    </w:pPr>
  </w:style>
  <w:style w:type="paragraph" w:styleId="1330" w:customStyle="1">
    <w:name w:val="513E40D023934C03ABD39DE18DBAFD29"/>
    <w:pPr>
      <w:spacing w:after="160" w:line="259" w:lineRule="auto"/>
    </w:pPr>
  </w:style>
  <w:style w:type="paragraph" w:styleId="1331" w:customStyle="1">
    <w:name w:val="656F0CED16994834A08129256BD8CFEE"/>
    <w:pPr>
      <w:spacing w:after="160" w:line="259" w:lineRule="auto"/>
    </w:pPr>
  </w:style>
  <w:style w:type="paragraph" w:styleId="1332" w:customStyle="1">
    <w:name w:val="EE1AD2BE15EF44B4A47638E9F0BD762A"/>
    <w:pPr>
      <w:spacing w:after="160" w:line="259" w:lineRule="auto"/>
    </w:pPr>
  </w:style>
  <w:style w:type="paragraph" w:styleId="1333" w:customStyle="1">
    <w:name w:val="EE1AD2BE15EF44B4A47638E9F0BD762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34" w:customStyle="1">
    <w:name w:val="4BCFBB75CEB844CABA7E7F40DADD8C41"/>
    <w:pPr>
      <w:spacing w:after="160" w:line="259" w:lineRule="auto"/>
    </w:pPr>
  </w:style>
  <w:style w:type="paragraph" w:styleId="1335" w:customStyle="1">
    <w:name w:val="70C27E348DF44564A348E55CF4DD0679"/>
    <w:pPr>
      <w:spacing w:after="160" w:line="259" w:lineRule="auto"/>
    </w:pPr>
  </w:style>
  <w:style w:type="paragraph" w:styleId="1336" w:customStyle="1">
    <w:name w:val="1A09B19AD906428783537B3ADD2C4FCC"/>
    <w:pPr>
      <w:spacing w:after="160" w:line="259" w:lineRule="auto"/>
    </w:pPr>
  </w:style>
  <w:style w:type="paragraph" w:styleId="1337" w:customStyle="1">
    <w:name w:val="1C77068F81954F058482F732BA4BC8EA"/>
    <w:pPr>
      <w:spacing w:after="160" w:line="259" w:lineRule="auto"/>
    </w:pPr>
  </w:style>
  <w:style w:type="paragraph" w:styleId="1338" w:customStyle="1">
    <w:name w:val="D74C5D26BC584172AEAD8B0368E594B7"/>
    <w:pPr>
      <w:spacing w:after="160" w:line="259" w:lineRule="auto"/>
    </w:pPr>
  </w:style>
  <w:style w:type="paragraph" w:styleId="1339" w:customStyle="1">
    <w:name w:val="EE1AD2BE15EF44B4A47638E9F0BD762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0" w:customStyle="1">
    <w:name w:val="EE1AD2BE15EF44B4A47638E9F0BD762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1" w:customStyle="1">
    <w:name w:val="EE1AD2BE15EF44B4A47638E9F0BD762A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2" w:customStyle="1">
    <w:name w:val="EE1AD2BE15EF44B4A47638E9F0BD762A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3" w:customStyle="1">
    <w:name w:val="EE1AD2BE15EF44B4A47638E9F0BD762A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4" w:customStyle="1">
    <w:name w:val="EE1AD2BE15EF44B4A47638E9F0BD762A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5" w:customStyle="1">
    <w:name w:val="0A346B8032A94E0D8688598BC27EBA48"/>
    <w:pPr>
      <w:spacing w:after="160" w:line="259" w:lineRule="auto"/>
    </w:pPr>
  </w:style>
  <w:style w:type="paragraph" w:styleId="1346" w:customStyle="1">
    <w:name w:val="4085DFAAFC394D4BAC80B71DC96CC8A9"/>
    <w:pPr>
      <w:spacing w:after="160" w:line="259" w:lineRule="auto"/>
    </w:pPr>
  </w:style>
  <w:style w:type="paragraph" w:styleId="1347" w:customStyle="1">
    <w:name w:val="EE1AD2BE15EF44B4A47638E9F0BD762A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8" w:customStyle="1">
    <w:name w:val="EE1AD2BE15EF44B4A47638E9F0BD762A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9" w:customStyle="1">
    <w:name w:val="EE1AD2BE15EF44B4A47638E9F0BD762A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0" w:customStyle="1">
    <w:name w:val="EE1AD2BE15EF44B4A47638E9F0BD762A1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1" w:customStyle="1">
    <w:name w:val="4615D3E3262844B18FB060215D9FDBB7"/>
    <w:pPr>
      <w:spacing w:after="160" w:line="259" w:lineRule="auto"/>
    </w:pPr>
  </w:style>
  <w:style w:type="paragraph" w:styleId="1352" w:customStyle="1">
    <w:name w:val="C0717F215970437096067E3BF2EB3209"/>
    <w:pPr>
      <w:spacing w:after="160" w:line="259" w:lineRule="auto"/>
    </w:pPr>
  </w:style>
  <w:style w:type="paragraph" w:styleId="1353" w:customStyle="1">
    <w:name w:val="C0717F215970437096067E3BF2EB320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4" w:customStyle="1">
    <w:name w:val="C0717F215970437096067E3BF2EB320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5" w:customStyle="1">
    <w:name w:val="C0717F215970437096067E3BF2EB320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6" w:customStyle="1">
    <w:name w:val="53338248613A496E83E5E7D7E15CFFA7"/>
    <w:pPr>
      <w:spacing w:after="160" w:line="259" w:lineRule="auto"/>
    </w:pPr>
  </w:style>
  <w:style w:type="paragraph" w:styleId="1357" w:customStyle="1">
    <w:name w:val="C0717F215970437096067E3BF2EB3209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8" w:customStyle="1">
    <w:name w:val="C0717F215970437096067E3BF2EB3209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9" w:customStyle="1">
    <w:name w:val="C0717F215970437096067E3BF2EB3209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0" w:customStyle="1">
    <w:name w:val="C0717F215970437096067E3BF2EB3209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1" w:customStyle="1">
    <w:name w:val="C0717F215970437096067E3BF2EB3209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2" w:customStyle="1">
    <w:name w:val="C0717F215970437096067E3BF2EB3209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3" w:customStyle="1">
    <w:name w:val="19F1FAC1CBE04FD4BE8F2AD2ACA9AA89"/>
    <w:pPr>
      <w:spacing w:after="160" w:line="259" w:lineRule="auto"/>
    </w:pPr>
  </w:style>
  <w:style w:type="paragraph" w:styleId="1364" w:customStyle="1">
    <w:name w:val="89D19584B5664149981C56A30EA8DDF4"/>
    <w:pPr>
      <w:spacing w:after="160" w:line="259" w:lineRule="auto"/>
    </w:pPr>
  </w:style>
  <w:style w:type="paragraph" w:styleId="1365" w:customStyle="1">
    <w:name w:val="8BC6F443B89848D7884A2771161306E3"/>
    <w:pPr>
      <w:spacing w:after="160" w:line="259" w:lineRule="auto"/>
    </w:pPr>
  </w:style>
  <w:style w:type="paragraph" w:styleId="1366" w:customStyle="1">
    <w:name w:val="CB1122B88ACB44248A7C39AC1CFA9C4E"/>
    <w:pPr>
      <w:spacing w:after="160" w:line="259" w:lineRule="auto"/>
    </w:pPr>
  </w:style>
  <w:style w:type="paragraph" w:styleId="1367" w:customStyle="1">
    <w:name w:val="017803E248C94C4EA21C7817B485E31F"/>
    <w:pPr>
      <w:spacing w:after="160" w:line="259" w:lineRule="auto"/>
    </w:pPr>
  </w:style>
  <w:style w:type="paragraph" w:styleId="1368" w:customStyle="1">
    <w:name w:val="C0717F215970437096067E3BF2EB3209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9" w:customStyle="1">
    <w:name w:val="756B50E67EE04B34A26089B7AF31F28C"/>
    <w:pPr>
      <w:spacing w:after="160" w:line="259" w:lineRule="auto"/>
    </w:pPr>
  </w:style>
  <w:style w:type="paragraph" w:styleId="1370" w:customStyle="1">
    <w:name w:val="C0717F215970437096067E3BF2EB32091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1" w:customStyle="1">
    <w:name w:val="C0717F215970437096067E3BF2EB32091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2" w:customStyle="1">
    <w:name w:val="C0717F215970437096067E3BF2EB32091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3" w:customStyle="1">
    <w:name w:val="C0717F215970437096067E3BF2EB32091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4" w:customStyle="1">
    <w:name w:val="6F7D299AEB6F4F238092FF28C4ACD542"/>
    <w:pPr>
      <w:spacing w:after="160" w:line="259" w:lineRule="auto"/>
    </w:pPr>
  </w:style>
  <w:style w:type="paragraph" w:styleId="1375" w:customStyle="1">
    <w:name w:val="6F7D299AEB6F4F238092FF28C4ACD542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6" w:customStyle="1">
    <w:name w:val="DA2691D1162A4261BED830AB2553C7FE"/>
    <w:pPr>
      <w:spacing w:after="160" w:line="259" w:lineRule="auto"/>
    </w:pPr>
  </w:style>
  <w:style w:type="paragraph" w:styleId="1377" w:customStyle="1">
    <w:name w:val="431091301EE24AB7A012832209AE30CD"/>
    <w:pPr>
      <w:spacing w:after="160" w:line="259" w:lineRule="auto"/>
    </w:pPr>
  </w:style>
  <w:style w:type="paragraph" w:styleId="1378" w:customStyle="1">
    <w:name w:val="73B44C44DC3D4184A3B30F3B4BBB76A8"/>
    <w:pPr>
      <w:spacing w:after="160" w:line="259" w:lineRule="auto"/>
    </w:pPr>
  </w:style>
  <w:style w:type="paragraph" w:styleId="1379" w:customStyle="1">
    <w:name w:val="6F7D299AEB6F4F238092FF28C4ACD542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0" w:customStyle="1">
    <w:name w:val="6F7D299AEB6F4F238092FF28C4ACD542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1" w:customStyle="1">
    <w:name w:val="6F7D299AEB6F4F238092FF28C4ACD542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2" w:customStyle="1">
    <w:name w:val="2092FF794CF74B6288F816DE19DBBDF2"/>
    <w:pPr>
      <w:spacing w:after="160" w:line="259" w:lineRule="auto"/>
    </w:pPr>
  </w:style>
  <w:style w:type="paragraph" w:styleId="1383" w:customStyle="1">
    <w:name w:val="EF3E26885D64449C9E5DB26DA3B6B5B2"/>
    <w:pPr>
      <w:spacing w:after="160" w:line="259" w:lineRule="auto"/>
    </w:pPr>
  </w:style>
  <w:style w:type="paragraph" w:styleId="1384" w:customStyle="1">
    <w:name w:val="D379B95FC6484D58ABDFAC2E9DD15B33"/>
    <w:pPr>
      <w:spacing w:after="160" w:line="259" w:lineRule="auto"/>
    </w:pPr>
  </w:style>
  <w:style w:type="paragraph" w:styleId="1385" w:customStyle="1">
    <w:name w:val="6F7D299AEB6F4F238092FF28C4ACD542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6" w:customStyle="1">
    <w:name w:val="6F7D299AEB6F4F238092FF28C4ACD542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7" w:customStyle="1">
    <w:name w:val="6F7D299AEB6F4F238092FF28C4ACD542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8" w:customStyle="1">
    <w:name w:val="6F7D299AEB6F4F238092FF28C4ACD542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9" w:customStyle="1">
    <w:name w:val="6A6914CD660048E88D7E7055BC4C6F62"/>
  </w:style>
  <w:style w:type="paragraph" w:styleId="1390" w:customStyle="1">
    <w:name w:val="11F88A809C8B4AC7A739414999048B3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91" w:customStyle="1">
    <w:name w:val="6F7D299AEB6F4F238092FF28C4ACD542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F0C8C4-9D25-449B-AAD3-CDBAAD80772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Пилипенко Олег Юрьевич</cp:lastModifiedBy>
  <cp:revision>3</cp:revision>
  <dcterms:created xsi:type="dcterms:W3CDTF">2023-06-13T11:20:00Z</dcterms:created>
  <dcterms:modified xsi:type="dcterms:W3CDTF">2023-06-15T06:35:04Z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